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463F" w14:textId="673522AF" w:rsidR="00DA5752" w:rsidRPr="00DA5752" w:rsidRDefault="00DA5752" w:rsidP="00DA5752">
      <w:pPr>
        <w:spacing w:after="0" w:line="240" w:lineRule="auto"/>
        <w:jc w:val="center"/>
        <w:rPr>
          <w:b/>
          <w:sz w:val="28"/>
          <w:szCs w:val="28"/>
        </w:rPr>
      </w:pPr>
      <w:r w:rsidRPr="00DA5752">
        <w:rPr>
          <w:b/>
          <w:sz w:val="28"/>
          <w:szCs w:val="28"/>
        </w:rPr>
        <w:t>Board of Trustees</w:t>
      </w:r>
      <w:r w:rsidR="008D6C5B">
        <w:rPr>
          <w:b/>
          <w:sz w:val="28"/>
          <w:szCs w:val="28"/>
        </w:rPr>
        <w:t xml:space="preserve"> </w:t>
      </w:r>
      <w:r w:rsidRPr="00DA5752">
        <w:rPr>
          <w:b/>
          <w:sz w:val="28"/>
          <w:szCs w:val="28"/>
        </w:rPr>
        <w:t>Meeting Minutes</w:t>
      </w:r>
    </w:p>
    <w:p w14:paraId="6D1D8C37" w14:textId="7904302C" w:rsidR="00865ED8" w:rsidRDefault="00EE1A3C" w:rsidP="00B416A0">
      <w:pPr>
        <w:spacing w:after="0" w:line="240" w:lineRule="auto"/>
        <w:jc w:val="center"/>
        <w:rPr>
          <w:b/>
          <w:sz w:val="28"/>
          <w:szCs w:val="28"/>
        </w:rPr>
      </w:pPr>
      <w:r>
        <w:rPr>
          <w:b/>
          <w:sz w:val="28"/>
          <w:szCs w:val="28"/>
        </w:rPr>
        <w:t>March</w:t>
      </w:r>
      <w:r w:rsidR="003458C5">
        <w:rPr>
          <w:b/>
          <w:sz w:val="28"/>
          <w:szCs w:val="28"/>
        </w:rPr>
        <w:t xml:space="preserve"> 12</w:t>
      </w:r>
      <w:r w:rsidR="0002199E">
        <w:rPr>
          <w:b/>
          <w:sz w:val="28"/>
          <w:szCs w:val="28"/>
        </w:rPr>
        <w:t>, 2021</w:t>
      </w:r>
    </w:p>
    <w:p w14:paraId="21991610" w14:textId="03A38334" w:rsidR="00AC3B03" w:rsidRDefault="00827640" w:rsidP="00DA5752">
      <w:pPr>
        <w:spacing w:after="0" w:line="240" w:lineRule="auto"/>
        <w:jc w:val="center"/>
        <w:rPr>
          <w:b/>
          <w:sz w:val="28"/>
          <w:szCs w:val="28"/>
        </w:rPr>
      </w:pPr>
      <w:r>
        <w:rPr>
          <w:b/>
          <w:sz w:val="28"/>
          <w:szCs w:val="28"/>
        </w:rPr>
        <w:t xml:space="preserve">Administrative </w:t>
      </w:r>
      <w:r w:rsidR="00B65DED">
        <w:rPr>
          <w:b/>
          <w:sz w:val="28"/>
          <w:szCs w:val="28"/>
        </w:rPr>
        <w:t>Offices</w:t>
      </w:r>
      <w:r w:rsidR="003458C5">
        <w:rPr>
          <w:b/>
          <w:sz w:val="28"/>
          <w:szCs w:val="28"/>
        </w:rPr>
        <w:t>, Warren, PA &amp; ZOOM</w:t>
      </w:r>
      <w:r w:rsidR="00AD3A00">
        <w:rPr>
          <w:b/>
          <w:sz w:val="28"/>
          <w:szCs w:val="28"/>
        </w:rPr>
        <w:t xml:space="preserve"> Connection</w:t>
      </w:r>
    </w:p>
    <w:p w14:paraId="08F035DD" w14:textId="26E66B63" w:rsidR="00DA5752" w:rsidRDefault="002A4C4E" w:rsidP="00C70625">
      <w:pPr>
        <w:spacing w:after="0" w:line="240" w:lineRule="auto"/>
        <w:jc w:val="center"/>
        <w:rPr>
          <w:b/>
          <w:sz w:val="28"/>
          <w:szCs w:val="28"/>
        </w:rPr>
      </w:pPr>
      <w:r>
        <w:rPr>
          <w:b/>
          <w:sz w:val="28"/>
          <w:szCs w:val="28"/>
        </w:rPr>
        <w:t>10:00 a</w:t>
      </w:r>
      <w:r w:rsidR="00AD3A00">
        <w:rPr>
          <w:b/>
          <w:sz w:val="28"/>
          <w:szCs w:val="28"/>
        </w:rPr>
        <w:t>.m.</w:t>
      </w:r>
    </w:p>
    <w:p w14:paraId="024F0ECB" w14:textId="77777777" w:rsidR="00C70625" w:rsidRPr="00C70625" w:rsidRDefault="00C70625" w:rsidP="00C70625">
      <w:pPr>
        <w:spacing w:after="0" w:line="240" w:lineRule="auto"/>
        <w:jc w:val="center"/>
        <w:rPr>
          <w:b/>
          <w:sz w:val="28"/>
          <w:szCs w:val="28"/>
        </w:rPr>
      </w:pPr>
    </w:p>
    <w:p w14:paraId="00AD52C8" w14:textId="1AC079AF" w:rsidR="00054E1D" w:rsidRDefault="004B12BF" w:rsidP="008033E8">
      <w:pPr>
        <w:spacing w:after="0"/>
        <w:rPr>
          <w:b/>
        </w:rPr>
      </w:pPr>
      <w:r w:rsidRPr="000E3924">
        <w:rPr>
          <w:b/>
          <w:sz w:val="24"/>
        </w:rPr>
        <w:t>Attendees</w:t>
      </w:r>
      <w:r w:rsidRPr="000E3924">
        <w:rPr>
          <w:b/>
        </w:rPr>
        <w:t>:</w:t>
      </w:r>
      <w:r w:rsidR="0054136E" w:rsidRPr="000E3924">
        <w:rPr>
          <w:b/>
        </w:rPr>
        <w:t xml:space="preserve"> </w:t>
      </w:r>
      <w:r w:rsidR="006E10DC">
        <w:rPr>
          <w:b/>
        </w:rPr>
        <w:tab/>
      </w:r>
      <w:r w:rsidR="006E10DC">
        <w:rPr>
          <w:b/>
        </w:rPr>
        <w:tab/>
      </w:r>
      <w:r w:rsidR="008033E8">
        <w:rPr>
          <w:b/>
        </w:rPr>
        <w:tab/>
      </w:r>
      <w:r w:rsidR="008033E8">
        <w:rPr>
          <w:b/>
        </w:rPr>
        <w:tab/>
      </w:r>
      <w:r w:rsidR="006E10DC">
        <w:rPr>
          <w:b/>
        </w:rPr>
        <w:t xml:space="preserve"> </w:t>
      </w:r>
      <w:r w:rsidR="006E10DC">
        <w:rPr>
          <w:b/>
        </w:rPr>
        <w:tab/>
      </w:r>
      <w:r w:rsidR="009B039F">
        <w:rPr>
          <w:b/>
        </w:rPr>
        <w:t>Administration</w:t>
      </w:r>
      <w:r w:rsidR="000F2FDE">
        <w:rPr>
          <w:b/>
        </w:rPr>
        <w:t>/Staff</w:t>
      </w:r>
      <w:r w:rsidR="004B1909">
        <w:rPr>
          <w:b/>
        </w:rPr>
        <w:t>:</w:t>
      </w:r>
      <w:r w:rsidR="009B039F">
        <w:rPr>
          <w:b/>
        </w:rPr>
        <w:tab/>
        <w:t xml:space="preserve"> </w:t>
      </w:r>
      <w:r w:rsidR="009B039F">
        <w:rPr>
          <w:b/>
        </w:rPr>
        <w:tab/>
      </w:r>
      <w:r w:rsidR="00F7106A">
        <w:rPr>
          <w:b/>
        </w:rPr>
        <w:t>Absent:</w:t>
      </w:r>
    </w:p>
    <w:p w14:paraId="144D6DAB" w14:textId="1A3E740D" w:rsidR="008C74B9" w:rsidRDefault="008F28C6" w:rsidP="006E10DC">
      <w:pPr>
        <w:tabs>
          <w:tab w:val="left" w:pos="1440"/>
        </w:tabs>
        <w:spacing w:after="0"/>
        <w:rPr>
          <w:b/>
        </w:rPr>
      </w:pPr>
      <w:r>
        <w:t>Ms. Kate Brock</w:t>
      </w:r>
      <w:r>
        <w:tab/>
      </w:r>
      <w:r w:rsidR="00E077A4">
        <w:tab/>
      </w:r>
      <w:r w:rsidR="008E0EA9">
        <w:t>Mr. Dennis Wilke</w:t>
      </w:r>
      <w:r w:rsidR="008C74B9">
        <w:tab/>
        <w:t>Dr. Joseph Nairn</w:t>
      </w:r>
      <w:r w:rsidR="008C74B9">
        <w:tab/>
      </w:r>
      <w:r w:rsidR="00254546">
        <w:tab/>
      </w:r>
      <w:r w:rsidR="00AB1AF4" w:rsidRPr="00354F8D">
        <w:rPr>
          <w:sz w:val="20"/>
          <w:szCs w:val="20"/>
        </w:rPr>
        <w:t>H</w:t>
      </w:r>
      <w:r w:rsidR="00354F8D">
        <w:rPr>
          <w:sz w:val="20"/>
          <w:szCs w:val="20"/>
        </w:rPr>
        <w:t>on</w:t>
      </w:r>
      <w:r w:rsidR="003F1C18">
        <w:rPr>
          <w:sz w:val="20"/>
          <w:szCs w:val="20"/>
        </w:rPr>
        <w:t>o</w:t>
      </w:r>
      <w:r w:rsidR="00354F8D">
        <w:rPr>
          <w:sz w:val="20"/>
          <w:szCs w:val="20"/>
        </w:rPr>
        <w:t>rable</w:t>
      </w:r>
      <w:r w:rsidR="00AB1AF4" w:rsidRPr="00354F8D">
        <w:rPr>
          <w:sz w:val="20"/>
          <w:szCs w:val="20"/>
        </w:rPr>
        <w:t xml:space="preserve"> MaryJo White</w:t>
      </w:r>
    </w:p>
    <w:p w14:paraId="45167F72" w14:textId="3221ED89" w:rsidR="008F28C6" w:rsidRDefault="00AB0D16" w:rsidP="008F28C6">
      <w:pPr>
        <w:tabs>
          <w:tab w:val="left" w:pos="1440"/>
        </w:tabs>
        <w:spacing w:after="0"/>
      </w:pPr>
      <w:r>
        <w:t>Mr. Hank LeMeur</w:t>
      </w:r>
      <w:r w:rsidR="00C70625">
        <w:tab/>
      </w:r>
      <w:r w:rsidR="008F28C6">
        <w:t>Mr. Greg Mahon</w:t>
      </w:r>
      <w:r w:rsidR="00EC295D">
        <w:tab/>
      </w:r>
      <w:r w:rsidR="008C74B9">
        <w:t xml:space="preserve">Mr. Raymond Pring </w:t>
      </w:r>
      <w:r w:rsidR="000C029D">
        <w:tab/>
      </w:r>
      <w:r w:rsidR="008C74B9">
        <w:tab/>
      </w:r>
    </w:p>
    <w:p w14:paraId="1726B56E" w14:textId="0650C12E" w:rsidR="0097679B" w:rsidRPr="008F28C6" w:rsidRDefault="00322B71" w:rsidP="006E10DC">
      <w:pPr>
        <w:tabs>
          <w:tab w:val="left" w:pos="1440"/>
        </w:tabs>
        <w:spacing w:after="0"/>
        <w:rPr>
          <w:b/>
        </w:rPr>
      </w:pPr>
      <w:r>
        <w:t>Mr.</w:t>
      </w:r>
      <w:r w:rsidR="00746137">
        <w:t xml:space="preserve"> Duane Vicini</w:t>
      </w:r>
      <w:r>
        <w:tab/>
      </w:r>
      <w:r w:rsidR="00A13D92">
        <w:t>Ms. Amanda Hetrick</w:t>
      </w:r>
      <w:r w:rsidR="008C74B9">
        <w:tab/>
      </w:r>
      <w:r w:rsidR="00E115F6">
        <w:t>Mr. Rick Smith</w:t>
      </w:r>
      <w:r w:rsidR="00D77BB1">
        <w:tab/>
      </w:r>
      <w:r w:rsidR="00B416A0">
        <w:tab/>
      </w:r>
      <w:r w:rsidR="000E1223">
        <w:tab/>
      </w:r>
    </w:p>
    <w:p w14:paraId="430AEF8A" w14:textId="630FA753" w:rsidR="0097679B" w:rsidRDefault="00C71B2E" w:rsidP="006E10DC">
      <w:pPr>
        <w:tabs>
          <w:tab w:val="left" w:pos="1440"/>
        </w:tabs>
        <w:spacing w:after="0"/>
      </w:pPr>
      <w:r>
        <w:t>Mr. Andy Foyle</w:t>
      </w:r>
      <w:r w:rsidR="0097679B">
        <w:tab/>
      </w:r>
      <w:r>
        <w:tab/>
      </w:r>
      <w:r w:rsidR="00F5473E">
        <w:t xml:space="preserve">Ms. </w:t>
      </w:r>
      <w:r w:rsidR="00746137">
        <w:t>Amy Shields</w:t>
      </w:r>
      <w:r w:rsidR="00AA7C75">
        <w:tab/>
      </w:r>
      <w:r w:rsidR="008F28C6">
        <w:t>Dr.</w:t>
      </w:r>
      <w:r w:rsidR="001B4527">
        <w:t xml:space="preserve"> Linda Fleming</w:t>
      </w:r>
      <w:r w:rsidR="00B619C8">
        <w:tab/>
      </w:r>
      <w:r w:rsidR="009B039F">
        <w:tab/>
      </w:r>
    </w:p>
    <w:p w14:paraId="15944BEA" w14:textId="44B5EE94" w:rsidR="00590F02" w:rsidRPr="00746137" w:rsidRDefault="00984AE5" w:rsidP="006E10DC">
      <w:pPr>
        <w:tabs>
          <w:tab w:val="left" w:pos="1440"/>
        </w:tabs>
        <w:spacing w:after="0"/>
        <w:rPr>
          <w:lang w:val="fr-FR"/>
        </w:rPr>
      </w:pPr>
      <w:r w:rsidRPr="00746137">
        <w:rPr>
          <w:lang w:val="fr-FR"/>
        </w:rPr>
        <w:t>Dr. Adrienne Dixon</w:t>
      </w:r>
      <w:r w:rsidR="001B4527" w:rsidRPr="00746137">
        <w:rPr>
          <w:lang w:val="fr-FR"/>
        </w:rPr>
        <w:tab/>
      </w:r>
      <w:r w:rsidR="00746137" w:rsidRPr="00746137">
        <w:rPr>
          <w:lang w:val="fr-FR"/>
        </w:rPr>
        <w:t>M</w:t>
      </w:r>
      <w:r w:rsidR="00746137">
        <w:rPr>
          <w:lang w:val="fr-FR"/>
        </w:rPr>
        <w:t>s. Jeanne Morley</w:t>
      </w:r>
      <w:r w:rsidR="00590F02" w:rsidRPr="00746137">
        <w:rPr>
          <w:lang w:val="fr-FR"/>
        </w:rPr>
        <w:tab/>
      </w:r>
      <w:r w:rsidR="00336A3B" w:rsidRPr="00746137">
        <w:rPr>
          <w:lang w:val="fr-FR"/>
        </w:rPr>
        <w:t>Ms. Ann Nelson</w:t>
      </w:r>
      <w:r w:rsidR="00336A3B" w:rsidRPr="00746137">
        <w:rPr>
          <w:lang w:val="fr-FR"/>
        </w:rPr>
        <w:tab/>
      </w:r>
      <w:r w:rsidR="00585B91" w:rsidRPr="00746137">
        <w:rPr>
          <w:lang w:val="fr-FR"/>
        </w:rPr>
        <w:tab/>
      </w:r>
    </w:p>
    <w:p w14:paraId="75310E1F" w14:textId="6100D3F3" w:rsidR="00590F02" w:rsidRDefault="008F28C6" w:rsidP="006E10DC">
      <w:pPr>
        <w:tabs>
          <w:tab w:val="left" w:pos="1440"/>
        </w:tabs>
        <w:spacing w:after="0"/>
      </w:pPr>
      <w:r>
        <w:t>Mr. Robert Esch</w:t>
      </w:r>
      <w:r w:rsidR="009F6403">
        <w:tab/>
      </w:r>
      <w:r w:rsidR="009B039F">
        <w:tab/>
      </w:r>
      <w:r w:rsidR="00F74230">
        <w:t>Ms. Mary Bula</w:t>
      </w:r>
      <w:r w:rsidR="000F2FDE">
        <w:tab/>
      </w:r>
      <w:r w:rsidR="00D77BB1">
        <w:tab/>
      </w:r>
      <w:r w:rsidR="00D77BB1">
        <w:tab/>
      </w:r>
      <w:r w:rsidR="00FF728B">
        <w:rPr>
          <w:b/>
          <w:bCs/>
        </w:rPr>
        <w:tab/>
      </w:r>
      <w:r w:rsidR="00585B91">
        <w:tab/>
      </w:r>
    </w:p>
    <w:p w14:paraId="75F7AB5A" w14:textId="7B60252C" w:rsidR="00590F02" w:rsidRDefault="008C74B9" w:rsidP="006E10DC">
      <w:pPr>
        <w:tabs>
          <w:tab w:val="left" w:pos="1440"/>
        </w:tabs>
        <w:spacing w:after="0"/>
      </w:pPr>
      <w:r>
        <w:tab/>
      </w:r>
      <w:r>
        <w:tab/>
      </w:r>
      <w:r w:rsidR="00AB1AF4">
        <w:t>Mr. Mario Fontanazza</w:t>
      </w:r>
      <w:r w:rsidR="00D73ADD">
        <w:tab/>
      </w:r>
      <w:r w:rsidR="00D73ADD">
        <w:tab/>
      </w:r>
      <w:r w:rsidR="00322B71">
        <w:tab/>
      </w:r>
    </w:p>
    <w:p w14:paraId="397591B5" w14:textId="7261975D" w:rsidR="00D77BB1" w:rsidRDefault="00322B71" w:rsidP="006E10DC">
      <w:pPr>
        <w:tabs>
          <w:tab w:val="left" w:pos="1440"/>
        </w:tabs>
        <w:spacing w:after="0"/>
      </w:pPr>
      <w:r>
        <w:tab/>
      </w:r>
      <w:r w:rsidR="009442FF">
        <w:tab/>
      </w:r>
      <w:r w:rsidR="009442FF">
        <w:tab/>
      </w:r>
      <w:r w:rsidR="009442FF">
        <w:tab/>
      </w:r>
    </w:p>
    <w:p w14:paraId="6E63A9E3" w14:textId="1F278B93" w:rsidR="00D77BB1" w:rsidRDefault="00D77BB1" w:rsidP="006E10DC">
      <w:pPr>
        <w:tabs>
          <w:tab w:val="left" w:pos="1440"/>
        </w:tabs>
        <w:spacing w:after="0"/>
      </w:pPr>
      <w:r>
        <w:tab/>
      </w:r>
    </w:p>
    <w:p w14:paraId="00796134" w14:textId="6E399EC5" w:rsidR="009B039F" w:rsidRDefault="009B039F" w:rsidP="006E10DC">
      <w:pPr>
        <w:tabs>
          <w:tab w:val="left" w:pos="1440"/>
        </w:tabs>
        <w:spacing w:after="0"/>
      </w:pPr>
      <w:r>
        <w:tab/>
      </w:r>
    </w:p>
    <w:p w14:paraId="4B92C58E" w14:textId="77777777" w:rsidR="00697CDD" w:rsidRDefault="00697CDD" w:rsidP="00DA5752">
      <w:pPr>
        <w:spacing w:after="0"/>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350"/>
        <w:gridCol w:w="2856"/>
      </w:tblGrid>
      <w:tr w:rsidR="008D3882" w:rsidRPr="0042331E" w14:paraId="34C9CBE5" w14:textId="77777777" w:rsidTr="0014561D">
        <w:tc>
          <w:tcPr>
            <w:tcW w:w="2234" w:type="dxa"/>
            <w:shd w:val="clear" w:color="auto" w:fill="BFBFBF"/>
          </w:tcPr>
          <w:p w14:paraId="58B1C53B" w14:textId="77777777" w:rsidR="00DA5752" w:rsidRPr="0042331E" w:rsidRDefault="00DA5752" w:rsidP="0042331E">
            <w:pPr>
              <w:spacing w:after="0" w:line="240" w:lineRule="auto"/>
              <w:rPr>
                <w:b/>
              </w:rPr>
            </w:pPr>
            <w:r w:rsidRPr="0042331E">
              <w:rPr>
                <w:b/>
              </w:rPr>
              <w:t>Agenda Item</w:t>
            </w:r>
          </w:p>
        </w:tc>
        <w:tc>
          <w:tcPr>
            <w:tcW w:w="5350" w:type="dxa"/>
            <w:shd w:val="clear" w:color="auto" w:fill="BFBFBF"/>
          </w:tcPr>
          <w:p w14:paraId="36E85C46" w14:textId="77777777" w:rsidR="00DA5752" w:rsidRPr="0042331E" w:rsidRDefault="00DA5752" w:rsidP="0042331E">
            <w:pPr>
              <w:spacing w:after="0" w:line="240" w:lineRule="auto"/>
              <w:rPr>
                <w:b/>
              </w:rPr>
            </w:pPr>
            <w:r w:rsidRPr="0042331E">
              <w:rPr>
                <w:b/>
              </w:rPr>
              <w:t>Discussion</w:t>
            </w:r>
            <w:r w:rsidR="00454C25">
              <w:rPr>
                <w:b/>
              </w:rPr>
              <w:t>/Action</w:t>
            </w:r>
          </w:p>
        </w:tc>
        <w:tc>
          <w:tcPr>
            <w:tcW w:w="2856" w:type="dxa"/>
            <w:shd w:val="clear" w:color="auto" w:fill="BFBFBF"/>
          </w:tcPr>
          <w:p w14:paraId="0B28BC3B" w14:textId="77777777" w:rsidR="00DA5752" w:rsidRPr="0042331E" w:rsidRDefault="00454C25" w:rsidP="0042331E">
            <w:pPr>
              <w:spacing w:after="0" w:line="240" w:lineRule="auto"/>
              <w:rPr>
                <w:b/>
              </w:rPr>
            </w:pPr>
            <w:r>
              <w:rPr>
                <w:b/>
              </w:rPr>
              <w:t xml:space="preserve">Follow-up </w:t>
            </w:r>
            <w:r w:rsidR="00DA5752" w:rsidRPr="0042331E">
              <w:rPr>
                <w:b/>
              </w:rPr>
              <w:t>Action Items</w:t>
            </w:r>
          </w:p>
        </w:tc>
      </w:tr>
      <w:tr w:rsidR="00FA6D6F" w:rsidRPr="0042331E" w14:paraId="49D8D6AE" w14:textId="77777777" w:rsidTr="0014561D">
        <w:tc>
          <w:tcPr>
            <w:tcW w:w="2234" w:type="dxa"/>
          </w:tcPr>
          <w:p w14:paraId="3C9FED54" w14:textId="77777777" w:rsidR="00FA6D6F" w:rsidRPr="00402837" w:rsidRDefault="008168EF" w:rsidP="0042331E">
            <w:pPr>
              <w:spacing w:after="0" w:line="240" w:lineRule="auto"/>
              <w:rPr>
                <w:b/>
              </w:rPr>
            </w:pPr>
            <w:r w:rsidRPr="00402837">
              <w:rPr>
                <w:b/>
              </w:rPr>
              <w:t>Call to Order</w:t>
            </w:r>
          </w:p>
        </w:tc>
        <w:tc>
          <w:tcPr>
            <w:tcW w:w="5350" w:type="dxa"/>
          </w:tcPr>
          <w:p w14:paraId="0771B208" w14:textId="6753355F" w:rsidR="00FD7D7A" w:rsidRDefault="00A46C38" w:rsidP="0054136E">
            <w:pPr>
              <w:spacing w:after="0" w:line="240" w:lineRule="auto"/>
            </w:pPr>
            <w:r>
              <w:t>Chairperson</w:t>
            </w:r>
            <w:r w:rsidR="00C854EA">
              <w:t xml:space="preserve"> </w:t>
            </w:r>
            <w:r w:rsidR="00E077A4">
              <w:t xml:space="preserve">Brock </w:t>
            </w:r>
            <w:r w:rsidR="002070DF">
              <w:t>call</w:t>
            </w:r>
            <w:r w:rsidR="009442FF">
              <w:t xml:space="preserve">ed the meeting to order at </w:t>
            </w:r>
          </w:p>
          <w:p w14:paraId="5E6080E3" w14:textId="032089AA" w:rsidR="00FA6D6F" w:rsidRDefault="00A16759" w:rsidP="0054136E">
            <w:pPr>
              <w:spacing w:after="0" w:line="240" w:lineRule="auto"/>
            </w:pPr>
            <w:r>
              <w:t>10:00</w:t>
            </w:r>
            <w:r w:rsidR="00A83AB1">
              <w:t xml:space="preserve"> a</w:t>
            </w:r>
            <w:r w:rsidR="004F3DB0">
              <w:t>.m.</w:t>
            </w:r>
          </w:p>
        </w:tc>
        <w:tc>
          <w:tcPr>
            <w:tcW w:w="2856" w:type="dxa"/>
          </w:tcPr>
          <w:p w14:paraId="373D6858" w14:textId="34ACF315" w:rsidR="00FA6D6F" w:rsidRDefault="00FA6D6F" w:rsidP="0042331E">
            <w:pPr>
              <w:spacing w:after="0" w:line="240" w:lineRule="auto"/>
            </w:pPr>
          </w:p>
        </w:tc>
      </w:tr>
      <w:tr w:rsidR="00C70625" w:rsidRPr="0042331E" w14:paraId="5EF890C1" w14:textId="77777777" w:rsidTr="0014561D">
        <w:tc>
          <w:tcPr>
            <w:tcW w:w="2234" w:type="dxa"/>
          </w:tcPr>
          <w:p w14:paraId="1EB09B78" w14:textId="77777777" w:rsidR="00C70625" w:rsidRPr="00402837" w:rsidRDefault="00C70625" w:rsidP="0042331E">
            <w:pPr>
              <w:spacing w:after="0" w:line="240" w:lineRule="auto"/>
              <w:rPr>
                <w:b/>
              </w:rPr>
            </w:pPr>
            <w:r>
              <w:rPr>
                <w:b/>
              </w:rPr>
              <w:t>Roll Call</w:t>
            </w:r>
          </w:p>
        </w:tc>
        <w:tc>
          <w:tcPr>
            <w:tcW w:w="5350" w:type="dxa"/>
          </w:tcPr>
          <w:p w14:paraId="7848FE4B" w14:textId="0C15EAEC" w:rsidR="00C70625" w:rsidRDefault="00C70625" w:rsidP="0054136E">
            <w:pPr>
              <w:spacing w:after="0" w:line="240" w:lineRule="auto"/>
            </w:pPr>
            <w:r>
              <w:t xml:space="preserve">Ms. </w:t>
            </w:r>
            <w:r w:rsidR="00A46184">
              <w:t>Nelson</w:t>
            </w:r>
            <w:r w:rsidR="008864D5">
              <w:t xml:space="preserve"> </w:t>
            </w:r>
            <w:r>
              <w:t>completed roll call</w:t>
            </w:r>
            <w:r w:rsidR="00C40F6E">
              <w:t>. A meeting quorum was in attendance.</w:t>
            </w:r>
          </w:p>
        </w:tc>
        <w:tc>
          <w:tcPr>
            <w:tcW w:w="2856" w:type="dxa"/>
          </w:tcPr>
          <w:p w14:paraId="235069D3" w14:textId="69F64318" w:rsidR="00C70625" w:rsidRDefault="00C70625" w:rsidP="0042331E">
            <w:pPr>
              <w:spacing w:after="0" w:line="240" w:lineRule="auto"/>
            </w:pPr>
          </w:p>
        </w:tc>
      </w:tr>
      <w:tr w:rsidR="008F28C6" w:rsidRPr="0042331E" w14:paraId="4EA8102E" w14:textId="77777777" w:rsidTr="0014561D">
        <w:tc>
          <w:tcPr>
            <w:tcW w:w="2234" w:type="dxa"/>
          </w:tcPr>
          <w:p w14:paraId="36374C8A" w14:textId="5E097383" w:rsidR="008F28C6" w:rsidRDefault="008F28C6" w:rsidP="0042331E">
            <w:pPr>
              <w:spacing w:after="0" w:line="240" w:lineRule="auto"/>
              <w:rPr>
                <w:b/>
              </w:rPr>
            </w:pPr>
            <w:r>
              <w:rPr>
                <w:b/>
              </w:rPr>
              <w:t>Public Comment</w:t>
            </w:r>
          </w:p>
        </w:tc>
        <w:tc>
          <w:tcPr>
            <w:tcW w:w="5350" w:type="dxa"/>
          </w:tcPr>
          <w:p w14:paraId="028008B4" w14:textId="522B5B00" w:rsidR="008F28C6" w:rsidRDefault="008F28C6" w:rsidP="0054136E">
            <w:pPr>
              <w:spacing w:after="0" w:line="240" w:lineRule="auto"/>
            </w:pPr>
            <w:r>
              <w:t>No comments</w:t>
            </w:r>
            <w:r w:rsidR="002A6887">
              <w:t>.</w:t>
            </w:r>
          </w:p>
        </w:tc>
        <w:tc>
          <w:tcPr>
            <w:tcW w:w="2856" w:type="dxa"/>
          </w:tcPr>
          <w:p w14:paraId="04DA8835" w14:textId="77777777" w:rsidR="008F28C6" w:rsidRDefault="008F28C6" w:rsidP="0042331E">
            <w:pPr>
              <w:spacing w:after="0" w:line="240" w:lineRule="auto"/>
            </w:pPr>
          </w:p>
        </w:tc>
      </w:tr>
      <w:tr w:rsidR="00A15B9D" w:rsidRPr="0042331E" w14:paraId="5D04C8AF" w14:textId="77777777" w:rsidTr="0014561D">
        <w:tc>
          <w:tcPr>
            <w:tcW w:w="2234" w:type="dxa"/>
          </w:tcPr>
          <w:p w14:paraId="6D2BC779" w14:textId="73502718" w:rsidR="00A15B9D" w:rsidRPr="001A66DF" w:rsidRDefault="00A15B9D" w:rsidP="0042331E">
            <w:pPr>
              <w:spacing w:after="0" w:line="240" w:lineRule="auto"/>
              <w:rPr>
                <w:b/>
              </w:rPr>
            </w:pPr>
            <w:r w:rsidRPr="001A66DF">
              <w:rPr>
                <w:b/>
              </w:rPr>
              <w:t>Meeting Minutes</w:t>
            </w:r>
          </w:p>
        </w:tc>
        <w:tc>
          <w:tcPr>
            <w:tcW w:w="5350" w:type="dxa"/>
          </w:tcPr>
          <w:p w14:paraId="11294E2A" w14:textId="048E0198" w:rsidR="00A15B9D" w:rsidRDefault="00A15B9D" w:rsidP="00751D2F">
            <w:pPr>
              <w:spacing w:after="0" w:line="240" w:lineRule="auto"/>
            </w:pPr>
            <w:r>
              <w:t xml:space="preserve">The meeting minutes from the </w:t>
            </w:r>
            <w:r w:rsidR="00B65DED">
              <w:t>February 12</w:t>
            </w:r>
            <w:r w:rsidR="009E7C4B">
              <w:t>,</w:t>
            </w:r>
            <w:r w:rsidR="008C6011">
              <w:t xml:space="preserve"> 202</w:t>
            </w:r>
            <w:r w:rsidR="00802C8B">
              <w:t>1</w:t>
            </w:r>
            <w:r w:rsidR="008C6011">
              <w:t xml:space="preserve"> Board of Trustees meeting were presented for approval.</w:t>
            </w:r>
          </w:p>
          <w:p w14:paraId="6F7CDBB7" w14:textId="77777777" w:rsidR="008C6011" w:rsidRDefault="008C6011" w:rsidP="00751D2F">
            <w:pPr>
              <w:spacing w:after="0" w:line="240" w:lineRule="auto"/>
            </w:pPr>
          </w:p>
          <w:p w14:paraId="28E65383" w14:textId="3283E05F" w:rsidR="008C6011" w:rsidRDefault="008C6011" w:rsidP="008C6011">
            <w:pPr>
              <w:spacing w:after="0" w:line="240" w:lineRule="auto"/>
            </w:pPr>
            <w:r>
              <w:t>Chairperson Brock asked for a motion to approve the</w:t>
            </w:r>
            <w:r w:rsidR="00856076">
              <w:t xml:space="preserve"> </w:t>
            </w:r>
            <w:r w:rsidR="00B65DED">
              <w:t>February 12</w:t>
            </w:r>
            <w:r w:rsidR="00802C8B">
              <w:t>, 2021</w:t>
            </w:r>
            <w:r w:rsidR="00F25B68">
              <w:t xml:space="preserve"> meeting minutes</w:t>
            </w:r>
            <w:r w:rsidR="0093654C">
              <w:t xml:space="preserve"> </w:t>
            </w:r>
            <w:r w:rsidR="00F25B68">
              <w:t>T</w:t>
            </w:r>
            <w:r>
              <w:t>rustee</w:t>
            </w:r>
            <w:r w:rsidR="007000C7">
              <w:t xml:space="preserve"> </w:t>
            </w:r>
            <w:r w:rsidR="00104C65">
              <w:t>LeMeur</w:t>
            </w:r>
            <w:r w:rsidR="00CD4BE3">
              <w:t xml:space="preserve"> </w:t>
            </w:r>
            <w:r>
              <w:t xml:space="preserve">so moved, second by Trustee </w:t>
            </w:r>
            <w:r w:rsidR="00104C65">
              <w:t>H</w:t>
            </w:r>
            <w:r w:rsidR="007000C7">
              <w:t>e</w:t>
            </w:r>
            <w:r w:rsidR="00104C65">
              <w:t>trick</w:t>
            </w:r>
            <w:r>
              <w:t>. The motion passed unanimously.</w:t>
            </w:r>
          </w:p>
          <w:p w14:paraId="43906BF6" w14:textId="141F55BF" w:rsidR="008C6011" w:rsidRDefault="008C6011" w:rsidP="00751D2F">
            <w:pPr>
              <w:spacing w:after="0" w:line="240" w:lineRule="auto"/>
            </w:pPr>
          </w:p>
        </w:tc>
        <w:tc>
          <w:tcPr>
            <w:tcW w:w="2856" w:type="dxa"/>
          </w:tcPr>
          <w:p w14:paraId="168A91B7" w14:textId="77777777" w:rsidR="00A15B9D" w:rsidRDefault="00A15B9D" w:rsidP="0042331E">
            <w:pPr>
              <w:spacing w:after="0" w:line="240" w:lineRule="auto"/>
            </w:pPr>
          </w:p>
        </w:tc>
      </w:tr>
      <w:tr w:rsidR="005509C9" w:rsidRPr="0042331E" w14:paraId="1B274C93" w14:textId="77777777" w:rsidTr="0014561D">
        <w:tc>
          <w:tcPr>
            <w:tcW w:w="2234" w:type="dxa"/>
          </w:tcPr>
          <w:p w14:paraId="2472DCEE" w14:textId="782EC001" w:rsidR="005509C9" w:rsidRPr="001A66DF" w:rsidRDefault="001A66DF" w:rsidP="005509C9">
            <w:pPr>
              <w:spacing w:after="0" w:line="240" w:lineRule="auto"/>
              <w:rPr>
                <w:b/>
              </w:rPr>
            </w:pPr>
            <w:r>
              <w:rPr>
                <w:b/>
              </w:rPr>
              <w:t>Executive Session</w:t>
            </w:r>
          </w:p>
        </w:tc>
        <w:tc>
          <w:tcPr>
            <w:tcW w:w="5350" w:type="dxa"/>
          </w:tcPr>
          <w:p w14:paraId="772F0523" w14:textId="05B2F7A8" w:rsidR="001A66DF" w:rsidRDefault="00B30FF1" w:rsidP="00237A58">
            <w:pPr>
              <w:pStyle w:val="ListParagraph"/>
              <w:numPr>
                <w:ilvl w:val="0"/>
                <w:numId w:val="26"/>
              </w:numPr>
              <w:spacing w:after="0" w:line="240" w:lineRule="auto"/>
            </w:pPr>
            <w:r>
              <w:t xml:space="preserve">Chairperson Brock asked </w:t>
            </w:r>
            <w:r w:rsidR="00CA63E4">
              <w:t xml:space="preserve">for a motion to </w:t>
            </w:r>
            <w:proofErr w:type="gramStart"/>
            <w:r w:rsidR="00CA63E4">
              <w:t>enter into</w:t>
            </w:r>
            <w:proofErr w:type="gramEnd"/>
            <w:r w:rsidR="00CA63E4">
              <w:t xml:space="preserve"> executive session to discuss personnel and legal matters</w:t>
            </w:r>
            <w:r w:rsidR="00AC3202">
              <w:t xml:space="preserve"> associated with the college. Trustee </w:t>
            </w:r>
            <w:r w:rsidR="00072BD0">
              <w:t>Vicini</w:t>
            </w:r>
            <w:r w:rsidR="00AC3202">
              <w:t xml:space="preserve"> so moved, second by Trustee Foyle.  The board of trustees </w:t>
            </w:r>
            <w:proofErr w:type="gramStart"/>
            <w:r w:rsidR="00AC3202">
              <w:t>entered into</w:t>
            </w:r>
            <w:proofErr w:type="gramEnd"/>
            <w:r w:rsidR="00AC3202">
              <w:t xml:space="preserve"> executive session at 10:05</w:t>
            </w:r>
            <w:r w:rsidR="00032FE1">
              <w:t xml:space="preserve"> </w:t>
            </w:r>
            <w:r w:rsidR="00AC3202">
              <w:t>a</w:t>
            </w:r>
            <w:r w:rsidR="00032FE1">
              <w:t>.</w:t>
            </w:r>
            <w:r w:rsidR="00AC3202">
              <w:t>m.</w:t>
            </w:r>
          </w:p>
          <w:p w14:paraId="26B8FDFB" w14:textId="4A2E36EF" w:rsidR="003459AF" w:rsidRDefault="003459AF" w:rsidP="003459AF">
            <w:pPr>
              <w:pStyle w:val="ListParagraph"/>
              <w:spacing w:after="0" w:line="240" w:lineRule="auto"/>
            </w:pPr>
          </w:p>
          <w:p w14:paraId="69FE3DDF" w14:textId="6BDCB2F9" w:rsidR="003459AF" w:rsidRPr="001A66DF" w:rsidRDefault="003459AF" w:rsidP="003459AF">
            <w:pPr>
              <w:pStyle w:val="ListParagraph"/>
              <w:spacing w:after="0" w:line="240" w:lineRule="auto"/>
            </w:pPr>
            <w:r>
              <w:t>The board of trustees came out of executive session at 10:15 a.m. with no voting outcome and resumed the regular meeting.</w:t>
            </w:r>
          </w:p>
          <w:p w14:paraId="325FCF82" w14:textId="5B7B8232" w:rsidR="006117ED" w:rsidRPr="003459AF" w:rsidRDefault="006117ED" w:rsidP="003459AF">
            <w:pPr>
              <w:spacing w:after="0" w:line="240" w:lineRule="auto"/>
              <w:ind w:left="360"/>
              <w:rPr>
                <w:b/>
                <w:bCs/>
              </w:rPr>
            </w:pPr>
          </w:p>
          <w:p w14:paraId="65925E51" w14:textId="637293DF" w:rsidR="00C700E9" w:rsidRDefault="00C700E9" w:rsidP="004576C9">
            <w:pPr>
              <w:pStyle w:val="ListParagraph"/>
              <w:spacing w:after="0" w:line="240" w:lineRule="auto"/>
            </w:pPr>
          </w:p>
        </w:tc>
        <w:tc>
          <w:tcPr>
            <w:tcW w:w="2856" w:type="dxa"/>
          </w:tcPr>
          <w:p w14:paraId="3B392AAF" w14:textId="2FB0617D" w:rsidR="005509C9" w:rsidRDefault="005509C9" w:rsidP="005509C9">
            <w:pPr>
              <w:spacing w:after="0" w:line="240" w:lineRule="auto"/>
            </w:pPr>
            <w:r>
              <w:lastRenderedPageBreak/>
              <w:t xml:space="preserve">    </w:t>
            </w:r>
          </w:p>
        </w:tc>
      </w:tr>
      <w:tr w:rsidR="001A66DF" w:rsidRPr="0042331E" w14:paraId="350464A7" w14:textId="77777777" w:rsidTr="00CF3BFA">
        <w:trPr>
          <w:trHeight w:val="1142"/>
        </w:trPr>
        <w:tc>
          <w:tcPr>
            <w:tcW w:w="2234" w:type="dxa"/>
          </w:tcPr>
          <w:p w14:paraId="34CFC826" w14:textId="51AF5267" w:rsidR="001A66DF" w:rsidRDefault="001A66DF" w:rsidP="005509C9">
            <w:pPr>
              <w:spacing w:after="0" w:line="240" w:lineRule="auto"/>
              <w:rPr>
                <w:b/>
              </w:rPr>
            </w:pPr>
            <w:r>
              <w:rPr>
                <w:b/>
              </w:rPr>
              <w:t>New Business</w:t>
            </w:r>
          </w:p>
        </w:tc>
        <w:tc>
          <w:tcPr>
            <w:tcW w:w="5350" w:type="dxa"/>
          </w:tcPr>
          <w:p w14:paraId="132887F2" w14:textId="77777777" w:rsidR="006D2266" w:rsidRDefault="003231A7" w:rsidP="003231A7">
            <w:pPr>
              <w:pStyle w:val="ListParagraph"/>
              <w:numPr>
                <w:ilvl w:val="0"/>
                <w:numId w:val="33"/>
              </w:numPr>
              <w:spacing w:after="0" w:line="240" w:lineRule="auto"/>
            </w:pPr>
            <w:r w:rsidRPr="009E7F5A">
              <w:t>2021-2022 Proposed Tuition Rates and Fees</w:t>
            </w:r>
            <w:r>
              <w:rPr>
                <w:b/>
                <w:bCs/>
              </w:rPr>
              <w:t xml:space="preserve"> – </w:t>
            </w:r>
            <w:r>
              <w:t xml:space="preserve">the proposed tuition rates and fees were provided for trustee review and comment.  VP Pring shared the reasoning behind keeping the rates and fees the same as last year, with no increase.  </w:t>
            </w:r>
          </w:p>
          <w:p w14:paraId="20137A94" w14:textId="7A7081AF" w:rsidR="00072BD0" w:rsidRDefault="003231A7" w:rsidP="00072BD0">
            <w:pPr>
              <w:spacing w:after="0" w:line="240" w:lineRule="auto"/>
            </w:pPr>
            <w:r>
              <w:t xml:space="preserve">Following discussion, Chairperson Brock asked for a motion to approve the Tuition Rates and Fees for the 2021/22 academic year.  </w:t>
            </w:r>
            <w:r w:rsidR="00072BD0">
              <w:t xml:space="preserve">Trustee Vicini so moved, second by Trustee </w:t>
            </w:r>
            <w:r w:rsidR="006D2266">
              <w:t>Hetrick</w:t>
            </w:r>
            <w:r w:rsidR="00072BD0">
              <w:t>.  The motion passed unanimously.</w:t>
            </w:r>
          </w:p>
          <w:p w14:paraId="6975D697" w14:textId="77777777" w:rsidR="00072BD0" w:rsidRDefault="00072BD0" w:rsidP="00072BD0">
            <w:pPr>
              <w:pStyle w:val="ListParagraph"/>
              <w:spacing w:after="0" w:line="240" w:lineRule="auto"/>
            </w:pPr>
          </w:p>
          <w:p w14:paraId="223E25C9" w14:textId="7B70E6DD" w:rsidR="001A66DF" w:rsidRDefault="001A66DF" w:rsidP="003231A7">
            <w:pPr>
              <w:pStyle w:val="ListParagraph"/>
              <w:spacing w:after="0" w:line="240" w:lineRule="auto"/>
            </w:pPr>
          </w:p>
        </w:tc>
        <w:tc>
          <w:tcPr>
            <w:tcW w:w="2856" w:type="dxa"/>
          </w:tcPr>
          <w:p w14:paraId="453C4A8A" w14:textId="77777777" w:rsidR="001A66DF" w:rsidRDefault="001A66DF" w:rsidP="005509C9">
            <w:pPr>
              <w:spacing w:after="0" w:line="240" w:lineRule="auto"/>
            </w:pPr>
          </w:p>
        </w:tc>
      </w:tr>
      <w:tr w:rsidR="005509C9" w:rsidRPr="0042331E" w14:paraId="3479A6FF" w14:textId="77777777" w:rsidTr="00CF3BFA">
        <w:trPr>
          <w:trHeight w:val="1142"/>
        </w:trPr>
        <w:tc>
          <w:tcPr>
            <w:tcW w:w="2234" w:type="dxa"/>
          </w:tcPr>
          <w:p w14:paraId="487EF918" w14:textId="0DA3ABDC" w:rsidR="005509C9" w:rsidRDefault="005509C9" w:rsidP="005509C9">
            <w:pPr>
              <w:spacing w:after="0" w:line="240" w:lineRule="auto"/>
              <w:rPr>
                <w:b/>
              </w:rPr>
            </w:pPr>
            <w:r>
              <w:rPr>
                <w:b/>
              </w:rPr>
              <w:t>Standing Committees Reports and Recommended Actions</w:t>
            </w:r>
          </w:p>
        </w:tc>
        <w:tc>
          <w:tcPr>
            <w:tcW w:w="5350" w:type="dxa"/>
          </w:tcPr>
          <w:p w14:paraId="4A26EA68" w14:textId="3165B062" w:rsidR="005509C9" w:rsidRDefault="005509C9" w:rsidP="005509C9">
            <w:pPr>
              <w:spacing w:after="0" w:line="240" w:lineRule="auto"/>
            </w:pPr>
          </w:p>
        </w:tc>
        <w:tc>
          <w:tcPr>
            <w:tcW w:w="2856" w:type="dxa"/>
          </w:tcPr>
          <w:p w14:paraId="51FB65B5" w14:textId="77777777" w:rsidR="005509C9" w:rsidRDefault="005509C9" w:rsidP="005509C9">
            <w:pPr>
              <w:spacing w:after="0" w:line="240" w:lineRule="auto"/>
            </w:pPr>
          </w:p>
        </w:tc>
      </w:tr>
      <w:tr w:rsidR="005509C9" w:rsidRPr="0042331E" w14:paraId="31EE05C1" w14:textId="77777777" w:rsidTr="0014561D">
        <w:tc>
          <w:tcPr>
            <w:tcW w:w="2234" w:type="dxa"/>
          </w:tcPr>
          <w:p w14:paraId="75C5E680" w14:textId="77777777" w:rsidR="005509C9" w:rsidRPr="004F3DB0" w:rsidRDefault="005509C9" w:rsidP="005509C9">
            <w:pPr>
              <w:spacing w:after="0" w:line="240" w:lineRule="auto"/>
              <w:rPr>
                <w:b/>
                <w:bCs/>
                <w:u w:val="single"/>
              </w:rPr>
            </w:pPr>
          </w:p>
        </w:tc>
        <w:tc>
          <w:tcPr>
            <w:tcW w:w="5350" w:type="dxa"/>
          </w:tcPr>
          <w:p w14:paraId="4428AF37" w14:textId="77777777" w:rsidR="005509C9" w:rsidRDefault="005509C9" w:rsidP="005509C9">
            <w:pPr>
              <w:spacing w:after="0" w:line="240" w:lineRule="auto"/>
            </w:pPr>
          </w:p>
        </w:tc>
        <w:tc>
          <w:tcPr>
            <w:tcW w:w="2856" w:type="dxa"/>
          </w:tcPr>
          <w:p w14:paraId="67D6AE6A" w14:textId="77777777" w:rsidR="005509C9" w:rsidRDefault="005509C9" w:rsidP="005509C9">
            <w:pPr>
              <w:spacing w:after="0" w:line="240" w:lineRule="auto"/>
            </w:pPr>
          </w:p>
        </w:tc>
      </w:tr>
      <w:tr w:rsidR="005509C9" w:rsidRPr="0042331E" w14:paraId="0FFBFD52" w14:textId="77777777" w:rsidTr="0014561D">
        <w:tc>
          <w:tcPr>
            <w:tcW w:w="2234" w:type="dxa"/>
          </w:tcPr>
          <w:p w14:paraId="01DF93F8" w14:textId="77777777" w:rsidR="005509C9" w:rsidRDefault="005509C9" w:rsidP="005509C9">
            <w:pPr>
              <w:spacing w:after="0" w:line="240" w:lineRule="auto"/>
              <w:rPr>
                <w:u w:val="single"/>
              </w:rPr>
            </w:pPr>
            <w:r>
              <w:rPr>
                <w:u w:val="single"/>
              </w:rPr>
              <w:t>Finance &amp; Audit Committee</w:t>
            </w:r>
          </w:p>
          <w:p w14:paraId="00D6126F" w14:textId="006D72F3" w:rsidR="005509C9" w:rsidRPr="00402837" w:rsidRDefault="005509C9" w:rsidP="005509C9">
            <w:pPr>
              <w:spacing w:after="0" w:line="240" w:lineRule="auto"/>
              <w:rPr>
                <w:b/>
              </w:rPr>
            </w:pPr>
          </w:p>
        </w:tc>
        <w:tc>
          <w:tcPr>
            <w:tcW w:w="5350" w:type="dxa"/>
          </w:tcPr>
          <w:p w14:paraId="595B99AC" w14:textId="59A1590B" w:rsidR="005509C9" w:rsidRDefault="005509C9" w:rsidP="005509C9">
            <w:pPr>
              <w:pStyle w:val="ListParagraph"/>
              <w:numPr>
                <w:ilvl w:val="0"/>
                <w:numId w:val="18"/>
              </w:numPr>
              <w:spacing w:after="0" w:line="240" w:lineRule="auto"/>
            </w:pPr>
            <w:r>
              <w:t>Committee meeting minutes – were provided for the board’s information.</w:t>
            </w:r>
          </w:p>
          <w:p w14:paraId="04423678" w14:textId="799DA3E4" w:rsidR="00D67CE3" w:rsidRDefault="005509C9" w:rsidP="008E1A01">
            <w:pPr>
              <w:pStyle w:val="ListParagraph"/>
              <w:numPr>
                <w:ilvl w:val="0"/>
                <w:numId w:val="18"/>
              </w:numPr>
              <w:spacing w:after="0" w:line="240" w:lineRule="auto"/>
            </w:pPr>
            <w:r>
              <w:t xml:space="preserve">Financial Statements - Mr. Pring reviewed the financial information provided and answered/clarified questions regarding the documents, ending </w:t>
            </w:r>
            <w:r w:rsidR="00584266">
              <w:t>January</w:t>
            </w:r>
            <w:r w:rsidR="00965E84">
              <w:t xml:space="preserve"> 31</w:t>
            </w:r>
            <w:r>
              <w:t>, 202</w:t>
            </w:r>
            <w:r w:rsidR="00584266">
              <w:t>1</w:t>
            </w:r>
            <w:r>
              <w:t>.</w:t>
            </w:r>
          </w:p>
          <w:p w14:paraId="2933E937" w14:textId="041842B5" w:rsidR="005509C9" w:rsidRDefault="005509C9" w:rsidP="005509C9">
            <w:pPr>
              <w:spacing w:after="0" w:line="240" w:lineRule="auto"/>
            </w:pPr>
            <w:r>
              <w:t xml:space="preserve">After review and discussion, Chairperson Brock asked for a motion to approve the financial statements ending </w:t>
            </w:r>
            <w:r w:rsidR="00584266">
              <w:t xml:space="preserve">January </w:t>
            </w:r>
            <w:r w:rsidR="00FA5A9A">
              <w:t>31</w:t>
            </w:r>
            <w:r>
              <w:t>, 202</w:t>
            </w:r>
            <w:r w:rsidR="00584266">
              <w:t>1</w:t>
            </w:r>
            <w:r>
              <w:t xml:space="preserve">. Trustee </w:t>
            </w:r>
            <w:r w:rsidR="00396EF3">
              <w:t>Shields</w:t>
            </w:r>
            <w:r>
              <w:t xml:space="preserve"> so moved, second by Trustee </w:t>
            </w:r>
            <w:r w:rsidR="002361B2">
              <w:t>Foyle</w:t>
            </w:r>
            <w:r>
              <w:t>.  The motion passed unanimously.</w:t>
            </w:r>
          </w:p>
          <w:p w14:paraId="5918081D" w14:textId="77777777" w:rsidR="008D6C5B" w:rsidRDefault="008D6C5B" w:rsidP="005509C9">
            <w:pPr>
              <w:spacing w:after="0" w:line="240" w:lineRule="auto"/>
            </w:pPr>
          </w:p>
          <w:p w14:paraId="090A6568" w14:textId="13934932" w:rsidR="005509C9" w:rsidRDefault="005509C9" w:rsidP="00D224A9">
            <w:pPr>
              <w:pStyle w:val="ListParagraph"/>
              <w:numPr>
                <w:ilvl w:val="0"/>
                <w:numId w:val="18"/>
              </w:numPr>
              <w:spacing w:after="0" w:line="240" w:lineRule="auto"/>
            </w:pPr>
            <w:r>
              <w:t xml:space="preserve">Facilities Update –Mr. Pring </w:t>
            </w:r>
            <w:r w:rsidR="003471BE">
              <w:t>discussed recent activities regarding the Erie</w:t>
            </w:r>
            <w:r w:rsidR="002F4801">
              <w:t xml:space="preserve"> and</w:t>
            </w:r>
            <w:r w:rsidR="003471BE">
              <w:t xml:space="preserve"> Pitt Titusville facilities. </w:t>
            </w:r>
            <w:r w:rsidR="007D749A">
              <w:t xml:space="preserve">A possible </w:t>
            </w:r>
            <w:r w:rsidR="002F4801">
              <w:t>Coudersport</w:t>
            </w:r>
            <w:r w:rsidR="007D749A">
              <w:t xml:space="preserve"> facility</w:t>
            </w:r>
            <w:r w:rsidR="002F4801">
              <w:t xml:space="preserve"> was also discussed</w:t>
            </w:r>
            <w:r w:rsidR="007D749A">
              <w:t>.</w:t>
            </w:r>
            <w:r w:rsidR="003471BE">
              <w:t xml:space="preserve"> </w:t>
            </w:r>
            <w:r w:rsidR="00D224A9">
              <w:t xml:space="preserve">Pictures from the newly renovated Erie facility were shared.  </w:t>
            </w:r>
            <w:r w:rsidR="00C05FC9">
              <w:t>Soft and hard openings for this facility were also discussed.</w:t>
            </w:r>
          </w:p>
          <w:p w14:paraId="089B9B57" w14:textId="643A9F90" w:rsidR="00A96DEF" w:rsidRPr="009C0AD0" w:rsidRDefault="00C519E6" w:rsidP="00D224A9">
            <w:pPr>
              <w:pStyle w:val="ListParagraph"/>
              <w:numPr>
                <w:ilvl w:val="0"/>
                <w:numId w:val="18"/>
              </w:numPr>
              <w:spacing w:after="0" w:line="240" w:lineRule="auto"/>
            </w:pPr>
            <w:r w:rsidRPr="009C0AD0">
              <w:t xml:space="preserve">DRAFT Proposed Operating Budget - for your review &amp; information </w:t>
            </w:r>
            <w:r w:rsidR="009C0AD0">
              <w:t>–</w:t>
            </w:r>
            <w:r w:rsidRPr="009C0AD0">
              <w:t xml:space="preserve"> </w:t>
            </w:r>
            <w:r w:rsidR="009C0AD0">
              <w:t>the draft document was included for review onl</w:t>
            </w:r>
            <w:r w:rsidR="00E43D94">
              <w:t>y and will be presented for approval at an upcoming board meeting.</w:t>
            </w:r>
          </w:p>
        </w:tc>
        <w:tc>
          <w:tcPr>
            <w:tcW w:w="2856" w:type="dxa"/>
          </w:tcPr>
          <w:p w14:paraId="54A318D1" w14:textId="3FD7CDA1" w:rsidR="005509C9" w:rsidRDefault="005509C9" w:rsidP="005509C9">
            <w:pPr>
              <w:spacing w:after="0" w:line="240" w:lineRule="auto"/>
            </w:pPr>
          </w:p>
        </w:tc>
      </w:tr>
      <w:tr w:rsidR="005509C9" w:rsidRPr="00537078" w14:paraId="5B206AC5" w14:textId="77777777" w:rsidTr="0014561D">
        <w:trPr>
          <w:trHeight w:val="647"/>
        </w:trPr>
        <w:tc>
          <w:tcPr>
            <w:tcW w:w="2234" w:type="dxa"/>
          </w:tcPr>
          <w:p w14:paraId="05C0126F" w14:textId="77777777" w:rsidR="00C05FC9" w:rsidRDefault="00C05FC9" w:rsidP="005509C9">
            <w:pPr>
              <w:spacing w:after="0" w:line="240" w:lineRule="auto"/>
              <w:rPr>
                <w:u w:val="single"/>
              </w:rPr>
            </w:pPr>
          </w:p>
          <w:p w14:paraId="0DA5076E" w14:textId="77777777" w:rsidR="00C05FC9" w:rsidRDefault="00C05FC9" w:rsidP="005509C9">
            <w:pPr>
              <w:spacing w:after="0" w:line="240" w:lineRule="auto"/>
              <w:rPr>
                <w:u w:val="single"/>
              </w:rPr>
            </w:pPr>
          </w:p>
          <w:p w14:paraId="0F98DA7D" w14:textId="77777777" w:rsidR="00C05FC9" w:rsidRDefault="00C05FC9" w:rsidP="005509C9">
            <w:pPr>
              <w:spacing w:after="0" w:line="240" w:lineRule="auto"/>
              <w:rPr>
                <w:u w:val="single"/>
              </w:rPr>
            </w:pPr>
          </w:p>
          <w:p w14:paraId="5D7CEABA" w14:textId="77777777" w:rsidR="00C05FC9" w:rsidRDefault="00C05FC9" w:rsidP="005509C9">
            <w:pPr>
              <w:spacing w:after="0" w:line="240" w:lineRule="auto"/>
              <w:rPr>
                <w:u w:val="single"/>
              </w:rPr>
            </w:pPr>
          </w:p>
          <w:p w14:paraId="2840EC05" w14:textId="76029E39" w:rsidR="005509C9" w:rsidRPr="00975BB0" w:rsidRDefault="005509C9" w:rsidP="005509C9">
            <w:pPr>
              <w:spacing w:after="0" w:line="240" w:lineRule="auto"/>
              <w:rPr>
                <w:b/>
              </w:rPr>
            </w:pPr>
            <w:r>
              <w:rPr>
                <w:u w:val="single"/>
              </w:rPr>
              <w:lastRenderedPageBreak/>
              <w:t xml:space="preserve">Executive Committee </w:t>
            </w:r>
          </w:p>
        </w:tc>
        <w:tc>
          <w:tcPr>
            <w:tcW w:w="5350" w:type="dxa"/>
          </w:tcPr>
          <w:p w14:paraId="5DAB4745" w14:textId="3D76084C" w:rsidR="005509C9" w:rsidRPr="00537078" w:rsidRDefault="005509C9" w:rsidP="005509C9">
            <w:pPr>
              <w:pStyle w:val="NoSpacing"/>
            </w:pPr>
          </w:p>
        </w:tc>
        <w:tc>
          <w:tcPr>
            <w:tcW w:w="2856" w:type="dxa"/>
          </w:tcPr>
          <w:p w14:paraId="0ED9F889" w14:textId="0A92B976" w:rsidR="005509C9" w:rsidRPr="00537078" w:rsidRDefault="005509C9" w:rsidP="005509C9">
            <w:pPr>
              <w:spacing w:after="0" w:line="240" w:lineRule="auto"/>
            </w:pPr>
          </w:p>
        </w:tc>
      </w:tr>
      <w:tr w:rsidR="005509C9" w:rsidRPr="0042331E" w14:paraId="1A635890" w14:textId="77777777" w:rsidTr="00991F5C">
        <w:trPr>
          <w:trHeight w:val="845"/>
        </w:trPr>
        <w:tc>
          <w:tcPr>
            <w:tcW w:w="2234" w:type="dxa"/>
          </w:tcPr>
          <w:p w14:paraId="2B09E215" w14:textId="4183B1F5" w:rsidR="005509C9" w:rsidRPr="00537078" w:rsidRDefault="005509C9" w:rsidP="005509C9">
            <w:pPr>
              <w:spacing w:after="0" w:line="240" w:lineRule="auto"/>
              <w:rPr>
                <w:b/>
              </w:rPr>
            </w:pPr>
            <w:r>
              <w:rPr>
                <w:i/>
                <w:iCs/>
              </w:rPr>
              <w:t>Executive Committee</w:t>
            </w:r>
          </w:p>
        </w:tc>
        <w:tc>
          <w:tcPr>
            <w:tcW w:w="5350" w:type="dxa"/>
          </w:tcPr>
          <w:p w14:paraId="6AE3A5B3" w14:textId="2F082BF7" w:rsidR="005509C9" w:rsidRDefault="005509C9" w:rsidP="00886639">
            <w:pPr>
              <w:pStyle w:val="ListParagraph"/>
              <w:numPr>
                <w:ilvl w:val="0"/>
                <w:numId w:val="31"/>
              </w:numPr>
              <w:spacing w:after="0" w:line="240" w:lineRule="auto"/>
            </w:pPr>
            <w:r>
              <w:t>Meeting minutes from the committee meeting were provided for the board</w:t>
            </w:r>
            <w:r w:rsidR="004D4242">
              <w:t>’s</w:t>
            </w:r>
            <w:r>
              <w:t xml:space="preserve"> information.</w:t>
            </w:r>
          </w:p>
          <w:p w14:paraId="488840F5" w14:textId="432A7617" w:rsidR="00757BD8" w:rsidRDefault="00AD315C" w:rsidP="00BB6105">
            <w:pPr>
              <w:pStyle w:val="ListParagraph"/>
              <w:numPr>
                <w:ilvl w:val="0"/>
                <w:numId w:val="31"/>
              </w:numPr>
              <w:spacing w:after="0" w:line="240" w:lineRule="auto"/>
            </w:pPr>
            <w:r w:rsidRPr="00AD315C">
              <w:t>Office of the President Job Description</w:t>
            </w:r>
            <w:r>
              <w:t xml:space="preserve"> </w:t>
            </w:r>
            <w:r w:rsidR="00F3539C">
              <w:t>–</w:t>
            </w:r>
            <w:r>
              <w:t xml:space="preserve"> </w:t>
            </w:r>
            <w:r w:rsidR="007F40AA">
              <w:t>up</w:t>
            </w:r>
            <w:r w:rsidR="00F3539C">
              <w:t xml:space="preserve">on </w:t>
            </w:r>
            <w:r w:rsidR="007F40AA">
              <w:t xml:space="preserve">recommendation </w:t>
            </w:r>
            <w:r w:rsidR="00F3539C">
              <w:t xml:space="preserve">of the executive committee, </w:t>
            </w:r>
            <w:r w:rsidR="001F5D77">
              <w:t>t</w:t>
            </w:r>
            <w:r w:rsidR="005847FE">
              <w:t xml:space="preserve">rustees </w:t>
            </w:r>
            <w:r w:rsidR="00F3539C">
              <w:t xml:space="preserve">were provided with a draft job description </w:t>
            </w:r>
            <w:r w:rsidR="00E7590C">
              <w:t xml:space="preserve">for consideration </w:t>
            </w:r>
            <w:r w:rsidR="00F3539C">
              <w:t>for the office of the president.</w:t>
            </w:r>
          </w:p>
          <w:p w14:paraId="75654E01" w14:textId="4CE40EC8" w:rsidR="001E02FD" w:rsidRDefault="001E02FD" w:rsidP="001E02FD">
            <w:pPr>
              <w:spacing w:after="0" w:line="240" w:lineRule="auto"/>
            </w:pPr>
            <w:r>
              <w:t xml:space="preserve">After review and discussion, Chairperson Brock asked for a motion to approve the </w:t>
            </w:r>
            <w:r w:rsidR="00E7590C">
              <w:t>job description</w:t>
            </w:r>
            <w:r w:rsidR="00B76C43">
              <w:t>.</w:t>
            </w:r>
            <w:r>
              <w:t xml:space="preserve"> Trustee </w:t>
            </w:r>
            <w:r w:rsidR="00D3721A">
              <w:t>Hetrick</w:t>
            </w:r>
            <w:r>
              <w:t xml:space="preserve"> so moved, second by Trustee </w:t>
            </w:r>
            <w:r w:rsidR="00E33B09">
              <w:t>Dixon</w:t>
            </w:r>
            <w:r>
              <w:t>.  The motion passed unanimously.</w:t>
            </w:r>
          </w:p>
          <w:p w14:paraId="3532F9A0" w14:textId="116A261F" w:rsidR="005509C9" w:rsidRDefault="005509C9" w:rsidP="005509C9">
            <w:pPr>
              <w:spacing w:after="0" w:line="240" w:lineRule="auto"/>
            </w:pPr>
          </w:p>
        </w:tc>
        <w:tc>
          <w:tcPr>
            <w:tcW w:w="2856" w:type="dxa"/>
          </w:tcPr>
          <w:p w14:paraId="7F9F393A" w14:textId="77777777" w:rsidR="005509C9" w:rsidRDefault="005509C9" w:rsidP="005509C9">
            <w:pPr>
              <w:spacing w:after="0" w:line="240" w:lineRule="auto"/>
            </w:pPr>
          </w:p>
        </w:tc>
      </w:tr>
      <w:tr w:rsidR="005509C9" w:rsidRPr="0042331E" w14:paraId="40CFE9C5" w14:textId="77777777" w:rsidTr="00991F5C">
        <w:trPr>
          <w:trHeight w:val="845"/>
        </w:trPr>
        <w:tc>
          <w:tcPr>
            <w:tcW w:w="2234" w:type="dxa"/>
          </w:tcPr>
          <w:p w14:paraId="05AD00F4" w14:textId="1106149E" w:rsidR="005509C9" w:rsidRDefault="005509C9" w:rsidP="005509C9">
            <w:pPr>
              <w:spacing w:after="0" w:line="240" w:lineRule="auto"/>
              <w:rPr>
                <w:i/>
              </w:rPr>
            </w:pPr>
            <w:r w:rsidRPr="00AC6EAE">
              <w:rPr>
                <w:i/>
              </w:rPr>
              <w:t>Harrisburg Update</w:t>
            </w:r>
          </w:p>
        </w:tc>
        <w:tc>
          <w:tcPr>
            <w:tcW w:w="5350" w:type="dxa"/>
          </w:tcPr>
          <w:p w14:paraId="17DEC800" w14:textId="55D4ED0D" w:rsidR="005509C9" w:rsidRDefault="005509C9" w:rsidP="005509C9">
            <w:pPr>
              <w:spacing w:after="0" w:line="240" w:lineRule="auto"/>
            </w:pPr>
            <w:r>
              <w:t>Trustee Mahon commented on the various activities over the past month at the State Capitol.</w:t>
            </w:r>
          </w:p>
        </w:tc>
        <w:tc>
          <w:tcPr>
            <w:tcW w:w="2856" w:type="dxa"/>
          </w:tcPr>
          <w:p w14:paraId="58AB5B06" w14:textId="5C2211F9" w:rsidR="005509C9" w:rsidRDefault="005509C9" w:rsidP="005509C9">
            <w:pPr>
              <w:spacing w:after="0" w:line="240" w:lineRule="auto"/>
            </w:pPr>
          </w:p>
        </w:tc>
      </w:tr>
      <w:tr w:rsidR="005509C9" w:rsidRPr="0042331E" w14:paraId="0E5FA81A" w14:textId="77777777" w:rsidTr="00991F5C">
        <w:trPr>
          <w:trHeight w:val="845"/>
        </w:trPr>
        <w:tc>
          <w:tcPr>
            <w:tcW w:w="2234" w:type="dxa"/>
          </w:tcPr>
          <w:p w14:paraId="258227CA" w14:textId="77777777" w:rsidR="005509C9" w:rsidRPr="00336FAC" w:rsidRDefault="005509C9" w:rsidP="005509C9">
            <w:pPr>
              <w:spacing w:after="0" w:line="240" w:lineRule="auto"/>
              <w:rPr>
                <w:u w:val="single"/>
              </w:rPr>
            </w:pPr>
            <w:r w:rsidRPr="00336FAC">
              <w:rPr>
                <w:u w:val="single"/>
              </w:rPr>
              <w:t xml:space="preserve">Academic Affairs </w:t>
            </w:r>
          </w:p>
          <w:p w14:paraId="66456908" w14:textId="0D3D2FDA" w:rsidR="005509C9" w:rsidRDefault="005509C9" w:rsidP="005509C9">
            <w:pPr>
              <w:spacing w:after="0" w:line="240" w:lineRule="auto"/>
              <w:rPr>
                <w:b/>
              </w:rPr>
            </w:pPr>
            <w:r w:rsidRPr="00336FAC">
              <w:rPr>
                <w:u w:val="single"/>
              </w:rPr>
              <w:t>Committee</w:t>
            </w:r>
          </w:p>
        </w:tc>
        <w:tc>
          <w:tcPr>
            <w:tcW w:w="5350" w:type="dxa"/>
          </w:tcPr>
          <w:p w14:paraId="0FDB4155" w14:textId="051F2E99" w:rsidR="00246F10" w:rsidRDefault="009E28B8" w:rsidP="009E28B8">
            <w:pPr>
              <w:spacing w:after="0" w:line="240" w:lineRule="auto"/>
            </w:pPr>
            <w:r>
              <w:t>No report.</w:t>
            </w:r>
          </w:p>
        </w:tc>
        <w:tc>
          <w:tcPr>
            <w:tcW w:w="2856" w:type="dxa"/>
          </w:tcPr>
          <w:p w14:paraId="69662328" w14:textId="77777777" w:rsidR="005509C9" w:rsidRDefault="005509C9" w:rsidP="005509C9">
            <w:pPr>
              <w:spacing w:after="0" w:line="240" w:lineRule="auto"/>
            </w:pPr>
          </w:p>
        </w:tc>
      </w:tr>
      <w:tr w:rsidR="005509C9" w:rsidRPr="0042331E" w14:paraId="0796CA8D" w14:textId="77777777" w:rsidTr="005F1AE7">
        <w:trPr>
          <w:trHeight w:val="764"/>
        </w:trPr>
        <w:tc>
          <w:tcPr>
            <w:tcW w:w="2234" w:type="dxa"/>
          </w:tcPr>
          <w:p w14:paraId="6E3A0E87" w14:textId="57754F1D" w:rsidR="005509C9" w:rsidRPr="008778AB" w:rsidRDefault="005509C9" w:rsidP="005509C9">
            <w:pPr>
              <w:spacing w:after="0" w:line="240" w:lineRule="auto"/>
              <w:rPr>
                <w:i/>
                <w:iCs/>
              </w:rPr>
            </w:pPr>
            <w:r>
              <w:rPr>
                <w:u w:val="single"/>
              </w:rPr>
              <w:t>Policy Development – Human Resources</w:t>
            </w:r>
          </w:p>
        </w:tc>
        <w:tc>
          <w:tcPr>
            <w:tcW w:w="5350" w:type="dxa"/>
          </w:tcPr>
          <w:p w14:paraId="444C434F" w14:textId="050DC7E6" w:rsidR="005509C9" w:rsidRDefault="005F1AE7" w:rsidP="005509C9">
            <w:pPr>
              <w:spacing w:after="0" w:line="240" w:lineRule="auto"/>
            </w:pPr>
            <w:r>
              <w:t>No report.</w:t>
            </w:r>
          </w:p>
        </w:tc>
        <w:tc>
          <w:tcPr>
            <w:tcW w:w="2856" w:type="dxa"/>
          </w:tcPr>
          <w:p w14:paraId="3CBF07B0" w14:textId="350615D7" w:rsidR="005509C9" w:rsidRDefault="005509C9" w:rsidP="005509C9">
            <w:pPr>
              <w:spacing w:after="0" w:line="240" w:lineRule="auto"/>
            </w:pPr>
          </w:p>
        </w:tc>
      </w:tr>
      <w:tr w:rsidR="005509C9" w:rsidRPr="0042331E" w14:paraId="1E57CDA7" w14:textId="77777777" w:rsidTr="00946B12">
        <w:trPr>
          <w:trHeight w:val="341"/>
        </w:trPr>
        <w:tc>
          <w:tcPr>
            <w:tcW w:w="2234" w:type="dxa"/>
          </w:tcPr>
          <w:p w14:paraId="36B59438" w14:textId="77777777" w:rsidR="005509C9" w:rsidRDefault="005509C9" w:rsidP="005509C9">
            <w:pPr>
              <w:spacing w:after="0" w:line="240" w:lineRule="auto"/>
              <w:rPr>
                <w:u w:val="single"/>
              </w:rPr>
            </w:pPr>
            <w:r>
              <w:rPr>
                <w:u w:val="single"/>
              </w:rPr>
              <w:t xml:space="preserve">College Advancement </w:t>
            </w:r>
          </w:p>
          <w:p w14:paraId="3EE52E02" w14:textId="6F03F298" w:rsidR="005509C9" w:rsidRPr="00AC6EAE" w:rsidRDefault="005509C9" w:rsidP="005509C9">
            <w:pPr>
              <w:spacing w:after="0" w:line="240" w:lineRule="auto"/>
              <w:rPr>
                <w:u w:val="single"/>
              </w:rPr>
            </w:pPr>
            <w:r>
              <w:rPr>
                <w:u w:val="single"/>
              </w:rPr>
              <w:t>Committee</w:t>
            </w:r>
          </w:p>
        </w:tc>
        <w:tc>
          <w:tcPr>
            <w:tcW w:w="5350" w:type="dxa"/>
          </w:tcPr>
          <w:p w14:paraId="7922D1B3" w14:textId="1E5B34C2" w:rsidR="00387100" w:rsidRDefault="00666CB2" w:rsidP="00666CB2">
            <w:pPr>
              <w:spacing w:after="0" w:line="240" w:lineRule="auto"/>
            </w:pPr>
            <w:r>
              <w:t xml:space="preserve">No </w:t>
            </w:r>
            <w:proofErr w:type="gramStart"/>
            <w:r>
              <w:t>report</w:t>
            </w:r>
            <w:r w:rsidR="00CD0B6B">
              <w:t>;</w:t>
            </w:r>
            <w:proofErr w:type="gramEnd"/>
            <w:r w:rsidR="00CD0B6B">
              <w:t xml:space="preserve"> </w:t>
            </w:r>
            <w:r>
              <w:t xml:space="preserve">however the committee is planning to meet to review </w:t>
            </w:r>
            <w:r w:rsidR="005659F7">
              <w:t xml:space="preserve">policies </w:t>
            </w:r>
            <w:r w:rsidR="00022FE0">
              <w:t xml:space="preserve">and the CASE statement </w:t>
            </w:r>
            <w:r w:rsidR="005659F7">
              <w:t>pertaining to advancement.</w:t>
            </w:r>
          </w:p>
        </w:tc>
        <w:tc>
          <w:tcPr>
            <w:tcW w:w="2856" w:type="dxa"/>
          </w:tcPr>
          <w:p w14:paraId="47D3AB1A" w14:textId="207A2293" w:rsidR="005509C9" w:rsidRPr="0042331E" w:rsidRDefault="005509C9" w:rsidP="005509C9">
            <w:pPr>
              <w:spacing w:after="0" w:line="240" w:lineRule="auto"/>
            </w:pPr>
          </w:p>
        </w:tc>
      </w:tr>
      <w:tr w:rsidR="005509C9" w:rsidRPr="0042331E" w14:paraId="72F16B15" w14:textId="77777777" w:rsidTr="0014561D">
        <w:trPr>
          <w:trHeight w:val="602"/>
        </w:trPr>
        <w:tc>
          <w:tcPr>
            <w:tcW w:w="2234" w:type="dxa"/>
          </w:tcPr>
          <w:p w14:paraId="6871EDAA" w14:textId="77777777" w:rsidR="005509C9" w:rsidRPr="004D381B" w:rsidRDefault="005509C9" w:rsidP="005509C9">
            <w:pPr>
              <w:spacing w:after="0" w:line="240" w:lineRule="auto"/>
              <w:rPr>
                <w:u w:val="single"/>
              </w:rPr>
            </w:pPr>
            <w:r w:rsidRPr="004D381B">
              <w:rPr>
                <w:u w:val="single"/>
              </w:rPr>
              <w:t>PR and Marketing</w:t>
            </w:r>
          </w:p>
          <w:p w14:paraId="2C552577" w14:textId="75B79415" w:rsidR="005509C9" w:rsidRPr="00336FAC" w:rsidRDefault="005509C9" w:rsidP="005509C9">
            <w:pPr>
              <w:spacing w:after="0" w:line="240" w:lineRule="auto"/>
            </w:pPr>
            <w:r w:rsidRPr="004D381B">
              <w:rPr>
                <w:u w:val="single"/>
              </w:rPr>
              <w:t>Committee</w:t>
            </w:r>
          </w:p>
        </w:tc>
        <w:tc>
          <w:tcPr>
            <w:tcW w:w="5350" w:type="dxa"/>
          </w:tcPr>
          <w:p w14:paraId="46A56361" w14:textId="06932147" w:rsidR="005509C9" w:rsidRDefault="00DF2B5E" w:rsidP="005509C9">
            <w:pPr>
              <w:spacing w:after="0" w:line="240" w:lineRule="auto"/>
            </w:pPr>
            <w:r w:rsidRPr="00DF2B5E">
              <w:t xml:space="preserve">Meeting minutes from </w:t>
            </w:r>
            <w:r w:rsidR="005659F7">
              <w:t xml:space="preserve">the previous </w:t>
            </w:r>
            <w:r w:rsidRPr="00DF2B5E">
              <w:t>committee meeting were provided for the board’s information.</w:t>
            </w:r>
          </w:p>
        </w:tc>
        <w:tc>
          <w:tcPr>
            <w:tcW w:w="2856" w:type="dxa"/>
          </w:tcPr>
          <w:p w14:paraId="51E2555B" w14:textId="77777777" w:rsidR="005509C9" w:rsidRDefault="005509C9" w:rsidP="005509C9">
            <w:pPr>
              <w:spacing w:after="0" w:line="240" w:lineRule="auto"/>
            </w:pPr>
          </w:p>
        </w:tc>
      </w:tr>
      <w:tr w:rsidR="005509C9" w:rsidRPr="0042331E" w14:paraId="3F0A6632" w14:textId="77777777" w:rsidTr="0014561D">
        <w:trPr>
          <w:trHeight w:val="602"/>
        </w:trPr>
        <w:tc>
          <w:tcPr>
            <w:tcW w:w="2234" w:type="dxa"/>
          </w:tcPr>
          <w:p w14:paraId="3420C275" w14:textId="77777777" w:rsidR="005509C9" w:rsidRDefault="005509C9" w:rsidP="005509C9">
            <w:pPr>
              <w:spacing w:after="0" w:line="240" w:lineRule="auto"/>
              <w:rPr>
                <w:u w:val="single"/>
              </w:rPr>
            </w:pPr>
            <w:r>
              <w:rPr>
                <w:u w:val="single"/>
              </w:rPr>
              <w:t xml:space="preserve">Nominating and </w:t>
            </w:r>
          </w:p>
          <w:p w14:paraId="67D0DD51" w14:textId="77777777" w:rsidR="005509C9" w:rsidRDefault="005509C9" w:rsidP="005509C9">
            <w:pPr>
              <w:spacing w:after="0" w:line="240" w:lineRule="auto"/>
              <w:rPr>
                <w:u w:val="single"/>
              </w:rPr>
            </w:pPr>
            <w:r>
              <w:rPr>
                <w:u w:val="single"/>
              </w:rPr>
              <w:t>Board Development</w:t>
            </w:r>
          </w:p>
          <w:p w14:paraId="32A5FB77" w14:textId="52C74BF5" w:rsidR="005509C9" w:rsidRPr="00084216" w:rsidRDefault="005509C9" w:rsidP="005509C9">
            <w:pPr>
              <w:spacing w:after="0" w:line="240" w:lineRule="auto"/>
              <w:rPr>
                <w:i/>
              </w:rPr>
            </w:pPr>
            <w:r>
              <w:rPr>
                <w:u w:val="single"/>
              </w:rPr>
              <w:t>Committee</w:t>
            </w:r>
          </w:p>
        </w:tc>
        <w:tc>
          <w:tcPr>
            <w:tcW w:w="5350" w:type="dxa"/>
          </w:tcPr>
          <w:p w14:paraId="24ACE15E" w14:textId="73E6CC7C" w:rsidR="00031646" w:rsidRDefault="00085BAD" w:rsidP="00085BAD">
            <w:pPr>
              <w:spacing w:after="0" w:line="240" w:lineRule="auto"/>
            </w:pPr>
            <w:r>
              <w:t>No report.</w:t>
            </w:r>
          </w:p>
        </w:tc>
        <w:tc>
          <w:tcPr>
            <w:tcW w:w="2856" w:type="dxa"/>
          </w:tcPr>
          <w:p w14:paraId="174EA486" w14:textId="77777777" w:rsidR="005509C9" w:rsidRDefault="005509C9" w:rsidP="005509C9">
            <w:pPr>
              <w:spacing w:after="0" w:line="240" w:lineRule="auto"/>
            </w:pPr>
          </w:p>
        </w:tc>
      </w:tr>
      <w:tr w:rsidR="005509C9" w:rsidRPr="0042331E" w14:paraId="140E5ECD" w14:textId="77777777" w:rsidTr="0014561D">
        <w:trPr>
          <w:trHeight w:val="602"/>
        </w:trPr>
        <w:tc>
          <w:tcPr>
            <w:tcW w:w="2234" w:type="dxa"/>
          </w:tcPr>
          <w:p w14:paraId="0CFF6AE0" w14:textId="70CE5BF4" w:rsidR="005509C9" w:rsidRDefault="005509C9" w:rsidP="005509C9">
            <w:pPr>
              <w:spacing w:after="0" w:line="240" w:lineRule="auto"/>
              <w:rPr>
                <w:i/>
              </w:rPr>
            </w:pPr>
            <w:r>
              <w:rPr>
                <w:b/>
              </w:rPr>
              <w:t>Task Force Committee Reports and recommended Actions</w:t>
            </w:r>
          </w:p>
        </w:tc>
        <w:tc>
          <w:tcPr>
            <w:tcW w:w="5350" w:type="dxa"/>
          </w:tcPr>
          <w:p w14:paraId="3DB3DDA1" w14:textId="0B89AA81" w:rsidR="005509C9" w:rsidRDefault="005509C9" w:rsidP="005509C9">
            <w:pPr>
              <w:spacing w:after="0" w:line="240" w:lineRule="auto"/>
            </w:pPr>
          </w:p>
        </w:tc>
        <w:tc>
          <w:tcPr>
            <w:tcW w:w="2856" w:type="dxa"/>
          </w:tcPr>
          <w:p w14:paraId="384A438E" w14:textId="199C90BE" w:rsidR="005509C9" w:rsidRDefault="005509C9" w:rsidP="005509C9">
            <w:pPr>
              <w:spacing w:after="0" w:line="240" w:lineRule="auto"/>
            </w:pPr>
          </w:p>
        </w:tc>
      </w:tr>
      <w:tr w:rsidR="005509C9" w:rsidRPr="0042331E" w14:paraId="3E8D59CB" w14:textId="77777777" w:rsidTr="00A23DDA">
        <w:trPr>
          <w:trHeight w:val="602"/>
        </w:trPr>
        <w:tc>
          <w:tcPr>
            <w:tcW w:w="2234" w:type="dxa"/>
            <w:shd w:val="clear" w:color="auto" w:fill="auto"/>
          </w:tcPr>
          <w:p w14:paraId="0657AB81" w14:textId="395A90F1" w:rsidR="005509C9" w:rsidRPr="00AC6EAE" w:rsidRDefault="005509C9" w:rsidP="005509C9">
            <w:pPr>
              <w:spacing w:after="0" w:line="240" w:lineRule="auto"/>
              <w:rPr>
                <w:i/>
              </w:rPr>
            </w:pPr>
            <w:r w:rsidRPr="00AC6EAE">
              <w:rPr>
                <w:u w:val="single"/>
              </w:rPr>
              <w:t>President</w:t>
            </w:r>
            <w:r>
              <w:rPr>
                <w:u w:val="single"/>
              </w:rPr>
              <w:t>’</w:t>
            </w:r>
            <w:r w:rsidRPr="00AC6EAE">
              <w:rPr>
                <w:u w:val="single"/>
              </w:rPr>
              <w:t>s Report</w:t>
            </w:r>
          </w:p>
        </w:tc>
        <w:tc>
          <w:tcPr>
            <w:tcW w:w="5350" w:type="dxa"/>
          </w:tcPr>
          <w:p w14:paraId="3B5EC612" w14:textId="12A73EC1" w:rsidR="005509C9" w:rsidRDefault="0084697F" w:rsidP="005509C9">
            <w:pPr>
              <w:spacing w:after="0" w:line="240" w:lineRule="auto"/>
            </w:pPr>
            <w:r>
              <w:t>President Nairn reviewed his report that was included for trustee information.</w:t>
            </w:r>
          </w:p>
          <w:p w14:paraId="6C5B1CD9" w14:textId="27CD84FB" w:rsidR="005509C9" w:rsidRDefault="005509C9" w:rsidP="005509C9">
            <w:pPr>
              <w:spacing w:after="0" w:line="240" w:lineRule="auto"/>
            </w:pPr>
          </w:p>
        </w:tc>
        <w:tc>
          <w:tcPr>
            <w:tcW w:w="2856" w:type="dxa"/>
          </w:tcPr>
          <w:p w14:paraId="7E6E9861" w14:textId="77777777" w:rsidR="005509C9" w:rsidRDefault="005509C9" w:rsidP="005509C9">
            <w:pPr>
              <w:spacing w:after="0" w:line="240" w:lineRule="auto"/>
            </w:pPr>
          </w:p>
          <w:p w14:paraId="5DAFDBBA" w14:textId="098799B4" w:rsidR="005509C9" w:rsidRDefault="005509C9" w:rsidP="005509C9">
            <w:pPr>
              <w:spacing w:after="0" w:line="240" w:lineRule="auto"/>
            </w:pPr>
            <w:r>
              <w:rPr>
                <w:noProof/>
              </w:rPr>
              <mc:AlternateContent>
                <mc:Choice Requires="wpi">
                  <w:drawing>
                    <wp:anchor distT="0" distB="0" distL="114300" distR="114300" simplePos="0" relativeHeight="251680256" behindDoc="0" locked="0" layoutInCell="1" allowOverlap="1" wp14:anchorId="2A65CBA3" wp14:editId="772DFEB6">
                      <wp:simplePos x="0" y="0"/>
                      <wp:positionH relativeFrom="column">
                        <wp:posOffset>3050540</wp:posOffset>
                      </wp:positionH>
                      <wp:positionV relativeFrom="paragraph">
                        <wp:posOffset>1363345</wp:posOffset>
                      </wp:positionV>
                      <wp:extent cx="754380" cy="1708150"/>
                      <wp:effectExtent l="48260" t="56515" r="45085" b="45085"/>
                      <wp:wrapNone/>
                      <wp:docPr id="2"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rrowheads="1"/>
                              </w14:cNvContentPartPr>
                            </w14:nvContentPartPr>
                            <w14:xfrm>
                              <a:off x="0" y="0"/>
                              <a:ext cx="754380" cy="1708150"/>
                            </w14:xfrm>
                          </w14:contentPart>
                        </a:graphicData>
                      </a:graphic>
                      <wp14:sizeRelH relativeFrom="page">
                        <wp14:pctWidth>0</wp14:pctWidth>
                      </wp14:sizeRelH>
                      <wp14:sizeRelV relativeFrom="page">
                        <wp14:pctHeight>0</wp14:pctHeight>
                      </wp14:sizeRelV>
                    </wp:anchor>
                  </w:drawing>
                </mc:Choice>
                <mc:Fallback>
                  <w:pict>
                    <v:shapetype w14:anchorId="06F73C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39.5pt;margin-top:106.65pt;width:60.8pt;height:135.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">
                      <v:imagedata r:id="rId12" o:title=""/>
                      <o:lock v:ext="edit" rotation="t" aspectratio="f"/>
                    </v:shape>
                  </w:pict>
                </mc:Fallback>
              </mc:AlternateContent>
            </w:r>
          </w:p>
        </w:tc>
      </w:tr>
      <w:tr w:rsidR="005509C9" w:rsidRPr="00F73E2E" w14:paraId="37F7AD66" w14:textId="77777777" w:rsidTr="005828D3">
        <w:trPr>
          <w:trHeight w:val="800"/>
        </w:trPr>
        <w:tc>
          <w:tcPr>
            <w:tcW w:w="2234" w:type="dxa"/>
          </w:tcPr>
          <w:p w14:paraId="0992F6E1" w14:textId="5A673F56" w:rsidR="005509C9" w:rsidRPr="00E16BBE" w:rsidRDefault="005509C9" w:rsidP="005509C9">
            <w:pPr>
              <w:spacing w:after="0" w:line="240" w:lineRule="auto"/>
              <w:rPr>
                <w:i/>
              </w:rPr>
            </w:pPr>
            <w:r w:rsidRPr="0044240F">
              <w:rPr>
                <w:u w:val="single"/>
              </w:rPr>
              <w:t>VPASA</w:t>
            </w:r>
            <w:r w:rsidR="0084697F">
              <w:rPr>
                <w:u w:val="single"/>
              </w:rPr>
              <w:t xml:space="preserve"> &amp; WFD</w:t>
            </w:r>
            <w:r w:rsidRPr="0044240F">
              <w:rPr>
                <w:u w:val="single"/>
              </w:rPr>
              <w:t xml:space="preserve"> Report</w:t>
            </w:r>
            <w:r>
              <w:rPr>
                <w:u w:val="single"/>
              </w:rPr>
              <w:t xml:space="preserve"> </w:t>
            </w:r>
          </w:p>
        </w:tc>
        <w:tc>
          <w:tcPr>
            <w:tcW w:w="5350" w:type="dxa"/>
          </w:tcPr>
          <w:p w14:paraId="67647D7D" w14:textId="6B404D88" w:rsidR="0084697F" w:rsidRDefault="0084697F" w:rsidP="0084697F">
            <w:pPr>
              <w:spacing w:after="0" w:line="240" w:lineRule="auto"/>
            </w:pPr>
            <w:r>
              <w:t>Dr. Fleming reviewed her report that was included for trustee information.</w:t>
            </w:r>
          </w:p>
          <w:p w14:paraId="6615C012" w14:textId="351F1EB2" w:rsidR="005509C9" w:rsidRDefault="005509C9" w:rsidP="005509C9">
            <w:pPr>
              <w:spacing w:after="0" w:line="240" w:lineRule="auto"/>
            </w:pPr>
          </w:p>
        </w:tc>
        <w:tc>
          <w:tcPr>
            <w:tcW w:w="2856" w:type="dxa"/>
          </w:tcPr>
          <w:p w14:paraId="6B76646E" w14:textId="53D589BC" w:rsidR="005509C9" w:rsidRPr="00F73E2E" w:rsidRDefault="005509C9" w:rsidP="005509C9">
            <w:pPr>
              <w:spacing w:after="0" w:line="240" w:lineRule="auto"/>
            </w:pPr>
          </w:p>
        </w:tc>
      </w:tr>
      <w:tr w:rsidR="005509C9" w:rsidRPr="0042331E" w14:paraId="2A06F25B" w14:textId="77777777" w:rsidTr="00073372">
        <w:trPr>
          <w:trHeight w:val="377"/>
        </w:trPr>
        <w:tc>
          <w:tcPr>
            <w:tcW w:w="2234" w:type="dxa"/>
          </w:tcPr>
          <w:p w14:paraId="179C0A37" w14:textId="6FB2F510" w:rsidR="005509C9" w:rsidRPr="00AC6EAE" w:rsidRDefault="005509C9" w:rsidP="005509C9">
            <w:pPr>
              <w:spacing w:after="0" w:line="240" w:lineRule="auto"/>
              <w:rPr>
                <w:u w:val="single"/>
              </w:rPr>
            </w:pPr>
            <w:r>
              <w:t xml:space="preserve">Erie Advisory Committee Update </w:t>
            </w:r>
          </w:p>
        </w:tc>
        <w:tc>
          <w:tcPr>
            <w:tcW w:w="5350" w:type="dxa"/>
          </w:tcPr>
          <w:p w14:paraId="5840A42A" w14:textId="0A8306BC" w:rsidR="005509C9" w:rsidRPr="0042331E" w:rsidRDefault="005509C9" w:rsidP="005509C9">
            <w:pPr>
              <w:spacing w:after="0" w:line="240" w:lineRule="auto"/>
            </w:pPr>
            <w:r>
              <w:t xml:space="preserve">The committee </w:t>
            </w:r>
            <w:r w:rsidR="004C6BF7">
              <w:t>has not met</w:t>
            </w:r>
            <w:r>
              <w:t xml:space="preserve">.  Dr. Fleming will include an update at </w:t>
            </w:r>
            <w:r w:rsidR="004C6BF7">
              <w:t>an upcoming</w:t>
            </w:r>
            <w:r w:rsidR="005828D3">
              <w:t xml:space="preserve"> meeting</w:t>
            </w:r>
            <w:r>
              <w:t>.</w:t>
            </w:r>
          </w:p>
        </w:tc>
        <w:tc>
          <w:tcPr>
            <w:tcW w:w="2856" w:type="dxa"/>
          </w:tcPr>
          <w:p w14:paraId="42E6C456" w14:textId="53DD9EA0" w:rsidR="005509C9" w:rsidRPr="0042331E" w:rsidRDefault="005509C9" w:rsidP="005509C9">
            <w:pPr>
              <w:spacing w:after="0" w:line="240" w:lineRule="auto"/>
            </w:pPr>
          </w:p>
        </w:tc>
      </w:tr>
      <w:tr w:rsidR="004C6BF7" w:rsidRPr="0042331E" w14:paraId="46106D6B" w14:textId="77777777" w:rsidTr="00073372">
        <w:trPr>
          <w:trHeight w:val="377"/>
        </w:trPr>
        <w:tc>
          <w:tcPr>
            <w:tcW w:w="2234" w:type="dxa"/>
          </w:tcPr>
          <w:p w14:paraId="28F7FBE5" w14:textId="702166CC" w:rsidR="004C6BF7" w:rsidRDefault="004C6BF7" w:rsidP="004C6BF7">
            <w:pPr>
              <w:spacing w:after="0" w:line="240" w:lineRule="auto"/>
            </w:pPr>
            <w:r>
              <w:lastRenderedPageBreak/>
              <w:t>Rural Advisory Committee Update</w:t>
            </w:r>
          </w:p>
        </w:tc>
        <w:tc>
          <w:tcPr>
            <w:tcW w:w="5350" w:type="dxa"/>
          </w:tcPr>
          <w:p w14:paraId="4C873637" w14:textId="2E0DFD38" w:rsidR="004C6BF7" w:rsidRDefault="004C6BF7" w:rsidP="004C6BF7">
            <w:pPr>
              <w:spacing w:after="0" w:line="240" w:lineRule="auto"/>
            </w:pPr>
            <w:r>
              <w:t>The committee has not met.  Dr. Fleming will include an update at an upcoming meeting.</w:t>
            </w:r>
          </w:p>
        </w:tc>
        <w:tc>
          <w:tcPr>
            <w:tcW w:w="2856" w:type="dxa"/>
          </w:tcPr>
          <w:p w14:paraId="7A37B465" w14:textId="77777777" w:rsidR="004C6BF7" w:rsidRPr="0042331E" w:rsidRDefault="004C6BF7" w:rsidP="004C6BF7">
            <w:pPr>
              <w:spacing w:after="0" w:line="240" w:lineRule="auto"/>
            </w:pPr>
          </w:p>
        </w:tc>
      </w:tr>
      <w:tr w:rsidR="004C6BF7" w:rsidRPr="0042331E" w14:paraId="23BC9D27" w14:textId="77777777" w:rsidTr="00073372">
        <w:trPr>
          <w:trHeight w:val="377"/>
        </w:trPr>
        <w:tc>
          <w:tcPr>
            <w:tcW w:w="2234" w:type="dxa"/>
          </w:tcPr>
          <w:p w14:paraId="7E773633" w14:textId="797A7D44" w:rsidR="004C6BF7" w:rsidRDefault="004C6BF7" w:rsidP="004C6BF7">
            <w:pPr>
              <w:spacing w:after="0" w:line="240" w:lineRule="auto"/>
            </w:pPr>
            <w:r>
              <w:t>VP IA CR Report</w:t>
            </w:r>
          </w:p>
        </w:tc>
        <w:tc>
          <w:tcPr>
            <w:tcW w:w="5350" w:type="dxa"/>
          </w:tcPr>
          <w:p w14:paraId="3E672C67" w14:textId="76253DB8" w:rsidR="004C6BF7" w:rsidRDefault="000A4DAD" w:rsidP="004C6BF7">
            <w:pPr>
              <w:spacing w:after="0" w:line="240" w:lineRule="auto"/>
            </w:pPr>
            <w:r>
              <w:t>Mr. Smith reviewed his report</w:t>
            </w:r>
            <w:r w:rsidR="00975FC0">
              <w:t xml:space="preserve"> noting items of interest the marketing and advancement departments are working on.</w:t>
            </w:r>
          </w:p>
        </w:tc>
        <w:tc>
          <w:tcPr>
            <w:tcW w:w="2856" w:type="dxa"/>
          </w:tcPr>
          <w:p w14:paraId="171F3839" w14:textId="77777777" w:rsidR="004C6BF7" w:rsidRPr="0042331E" w:rsidRDefault="004C6BF7" w:rsidP="004C6BF7">
            <w:pPr>
              <w:spacing w:after="0" w:line="240" w:lineRule="auto"/>
            </w:pPr>
          </w:p>
        </w:tc>
      </w:tr>
      <w:tr w:rsidR="004C6BF7" w:rsidRPr="0042331E" w14:paraId="321C61D2" w14:textId="77777777" w:rsidTr="00516BD4">
        <w:tc>
          <w:tcPr>
            <w:tcW w:w="2234" w:type="dxa"/>
          </w:tcPr>
          <w:p w14:paraId="7CA22448" w14:textId="39B4A39B" w:rsidR="004C6BF7" w:rsidRPr="002E55B3" w:rsidRDefault="004C6BF7" w:rsidP="004C6BF7">
            <w:pPr>
              <w:spacing w:after="0" w:line="240" w:lineRule="auto"/>
              <w:rPr>
                <w:b/>
              </w:rPr>
            </w:pPr>
            <w:r>
              <w:rPr>
                <w:b/>
              </w:rPr>
              <w:t>Adjournment</w:t>
            </w:r>
          </w:p>
        </w:tc>
        <w:tc>
          <w:tcPr>
            <w:tcW w:w="5350" w:type="dxa"/>
          </w:tcPr>
          <w:p w14:paraId="069F8FA6" w14:textId="4970419B" w:rsidR="004C6BF7" w:rsidRDefault="00AB633A" w:rsidP="00AB633A">
            <w:r>
              <w:t>C</w:t>
            </w:r>
            <w:r w:rsidR="004C6BF7">
              <w:t xml:space="preserve">hairperson Brock asked for a motion to adjourn the </w:t>
            </w:r>
            <w:r w:rsidR="00A4274F">
              <w:t xml:space="preserve">board of trustee </w:t>
            </w:r>
            <w:r w:rsidR="004C6BF7">
              <w:t xml:space="preserve">meeting.  Trustee </w:t>
            </w:r>
            <w:r w:rsidR="00B32654">
              <w:t>LeMeur</w:t>
            </w:r>
            <w:r w:rsidR="004C6BF7">
              <w:t xml:space="preserve"> so moved, second by Trustee </w:t>
            </w:r>
            <w:r w:rsidR="008D33E5">
              <w:t>Hetrick</w:t>
            </w:r>
            <w:r w:rsidR="004C6BF7">
              <w:t>.  The meeting adjourned at 1</w:t>
            </w:r>
            <w:r w:rsidR="00521963">
              <w:t>1:45</w:t>
            </w:r>
            <w:r w:rsidR="00B32654">
              <w:t xml:space="preserve"> </w:t>
            </w:r>
            <w:r w:rsidR="00521963">
              <w:t>a</w:t>
            </w:r>
            <w:r w:rsidR="00B32654">
              <w:t>.</w:t>
            </w:r>
            <w:r w:rsidR="004C6BF7">
              <w:t>m.</w:t>
            </w:r>
          </w:p>
          <w:p w14:paraId="7356D870" w14:textId="5D07A8D9" w:rsidR="004C6BF7" w:rsidRDefault="004C6BF7" w:rsidP="004C6BF7"/>
        </w:tc>
        <w:tc>
          <w:tcPr>
            <w:tcW w:w="2856" w:type="dxa"/>
          </w:tcPr>
          <w:p w14:paraId="65BA2B4F" w14:textId="77777777" w:rsidR="004C6BF7" w:rsidRPr="0042331E" w:rsidRDefault="004C6BF7" w:rsidP="004C6BF7">
            <w:pPr>
              <w:spacing w:after="0" w:line="240" w:lineRule="auto"/>
            </w:pPr>
          </w:p>
        </w:tc>
      </w:tr>
    </w:tbl>
    <w:p w14:paraId="007E9BE5" w14:textId="77777777" w:rsidR="00076725" w:rsidRDefault="00076725">
      <w:pPr>
        <w:rPr>
          <w:i/>
        </w:rPr>
      </w:pPr>
    </w:p>
    <w:p w14:paraId="2E2B0EB8" w14:textId="726DFC8D" w:rsidR="0014561D" w:rsidRPr="00DA05FC" w:rsidRDefault="0014561D">
      <w:pPr>
        <w:rPr>
          <w:i/>
        </w:rPr>
      </w:pPr>
      <w:r>
        <w:rPr>
          <w:i/>
        </w:rPr>
        <w:t xml:space="preserve">Respectfully submitted </w:t>
      </w:r>
      <w:proofErr w:type="gramStart"/>
      <w:r>
        <w:rPr>
          <w:i/>
        </w:rPr>
        <w:t>by:</w:t>
      </w:r>
      <w:proofErr w:type="gramEnd"/>
      <w:r w:rsidR="00DA05FC">
        <w:rPr>
          <w:i/>
        </w:rPr>
        <w:t xml:space="preserve"> </w:t>
      </w:r>
      <w:r w:rsidR="0014485C">
        <w:t>Ann M. Nelson</w:t>
      </w:r>
    </w:p>
    <w:p w14:paraId="44E08694" w14:textId="3A8C2AF9" w:rsidR="00EB7E4B" w:rsidRPr="0043574A" w:rsidRDefault="0043574A">
      <w:pPr>
        <w:rPr>
          <w:b/>
          <w:bCs/>
        </w:rPr>
      </w:pPr>
      <w:r>
        <w:rPr>
          <w:b/>
          <w:bCs/>
          <w:i/>
          <w:iCs/>
        </w:rPr>
        <w:t>Signature on File</w:t>
      </w:r>
      <w:r w:rsidR="00790FBF">
        <w:rPr>
          <w:i/>
          <w:iCs/>
        </w:rPr>
        <w:tab/>
      </w:r>
      <w:r>
        <w:rPr>
          <w:i/>
          <w:iCs/>
        </w:rPr>
        <w:tab/>
      </w:r>
      <w:r>
        <w:rPr>
          <w:i/>
          <w:iCs/>
        </w:rPr>
        <w:tab/>
      </w:r>
      <w:r>
        <w:rPr>
          <w:i/>
          <w:iCs/>
        </w:rPr>
        <w:tab/>
      </w:r>
      <w:r>
        <w:rPr>
          <w:i/>
          <w:iCs/>
        </w:rPr>
        <w:tab/>
      </w:r>
      <w:r>
        <w:rPr>
          <w:i/>
          <w:iCs/>
        </w:rPr>
        <w:tab/>
      </w:r>
      <w:r w:rsidR="00DB298C">
        <w:rPr>
          <w:b/>
          <w:bCs/>
          <w:i/>
          <w:iCs/>
        </w:rPr>
        <w:t>April 9</w:t>
      </w:r>
      <w:r w:rsidRPr="0043574A">
        <w:rPr>
          <w:b/>
          <w:bCs/>
          <w:i/>
          <w:iCs/>
        </w:rPr>
        <w:t>, 2021</w:t>
      </w:r>
    </w:p>
    <w:p w14:paraId="7497BE85" w14:textId="77777777" w:rsidR="00EB7E4B" w:rsidRDefault="00EB7E4B" w:rsidP="00EB7E4B">
      <w:pPr>
        <w:pStyle w:val="NoSpacing"/>
      </w:pPr>
      <w:r>
        <w:t>________________________________________</w:t>
      </w:r>
      <w:r>
        <w:tab/>
      </w:r>
      <w:r>
        <w:tab/>
        <w:t>_____________________</w:t>
      </w:r>
    </w:p>
    <w:p w14:paraId="7C74DD96" w14:textId="0CA1750D" w:rsidR="00EB7E4B" w:rsidRPr="0014561D" w:rsidRDefault="00EB7E4B" w:rsidP="00EB7E4B">
      <w:pPr>
        <w:pStyle w:val="NoSpacing"/>
      </w:pPr>
      <w:r>
        <w:t>H</w:t>
      </w:r>
      <w:r w:rsidR="00EB3CC0">
        <w:t>enri</w:t>
      </w:r>
      <w:r>
        <w:t xml:space="preserve"> LeMeur, Secretary of the Board</w:t>
      </w:r>
      <w:r>
        <w:tab/>
      </w:r>
      <w:r>
        <w:tab/>
      </w:r>
      <w:r>
        <w:tab/>
      </w:r>
      <w:r>
        <w:tab/>
        <w:t xml:space="preserve">Date </w:t>
      </w:r>
    </w:p>
    <w:sectPr w:rsidR="00EB7E4B" w:rsidRPr="0014561D" w:rsidSect="00CF0B7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4240" w14:textId="77777777" w:rsidR="00DE739B" w:rsidRDefault="00DE739B" w:rsidP="00697CDD">
      <w:pPr>
        <w:spacing w:after="0" w:line="240" w:lineRule="auto"/>
      </w:pPr>
      <w:r>
        <w:separator/>
      </w:r>
    </w:p>
  </w:endnote>
  <w:endnote w:type="continuationSeparator" w:id="0">
    <w:p w14:paraId="7440F22C" w14:textId="77777777" w:rsidR="00DE739B" w:rsidRDefault="00DE739B" w:rsidP="00697CDD">
      <w:pPr>
        <w:spacing w:after="0" w:line="240" w:lineRule="auto"/>
      </w:pPr>
      <w:r>
        <w:continuationSeparator/>
      </w:r>
    </w:p>
  </w:endnote>
  <w:endnote w:type="continuationNotice" w:id="1">
    <w:p w14:paraId="1FDD8F09" w14:textId="77777777" w:rsidR="00DE739B" w:rsidRDefault="00DE7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180F" w14:textId="77777777" w:rsidR="00DE739B" w:rsidRDefault="00DE739B" w:rsidP="00697CDD">
      <w:pPr>
        <w:spacing w:after="0" w:line="240" w:lineRule="auto"/>
      </w:pPr>
      <w:r>
        <w:separator/>
      </w:r>
    </w:p>
  </w:footnote>
  <w:footnote w:type="continuationSeparator" w:id="0">
    <w:p w14:paraId="36C4F6C7" w14:textId="77777777" w:rsidR="00DE739B" w:rsidRDefault="00DE739B" w:rsidP="00697CDD">
      <w:pPr>
        <w:spacing w:after="0" w:line="240" w:lineRule="auto"/>
      </w:pPr>
      <w:r>
        <w:continuationSeparator/>
      </w:r>
    </w:p>
  </w:footnote>
  <w:footnote w:type="continuationNotice" w:id="1">
    <w:p w14:paraId="400AB24E" w14:textId="77777777" w:rsidR="00DE739B" w:rsidRDefault="00DE73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301" w14:textId="04D530BB" w:rsidR="007F2D4E" w:rsidRDefault="00084216" w:rsidP="00697CDD">
    <w:pPr>
      <w:pStyle w:val="Header"/>
      <w:jc w:val="center"/>
    </w:pPr>
    <w:r>
      <w:rPr>
        <w:noProof/>
      </w:rPr>
      <w:drawing>
        <wp:anchor distT="0" distB="0" distL="114300" distR="114300" simplePos="0" relativeHeight="251657728" behindDoc="0" locked="0" layoutInCell="1" allowOverlap="1" wp14:anchorId="29278DEF" wp14:editId="0E343B57">
          <wp:simplePos x="0" y="0"/>
          <wp:positionH relativeFrom="column">
            <wp:posOffset>1734820</wp:posOffset>
          </wp:positionH>
          <wp:positionV relativeFrom="paragraph">
            <wp:posOffset>-172720</wp:posOffset>
          </wp:positionV>
          <wp:extent cx="2498725" cy="918210"/>
          <wp:effectExtent l="0" t="0" r="0" b="0"/>
          <wp:wrapTopAndBottom/>
          <wp:docPr id="1" name="Picture 1" descr="NorthernPennsylvaniaRegionalCollege-Logo-Outline-01-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PennsylvaniaRegionalCollege-Logo-Outline-01-Full-Color"/>
                  <pic:cNvPicPr>
                    <a:picLocks noChangeAspect="1" noChangeArrowheads="1"/>
                  </pic:cNvPicPr>
                </pic:nvPicPr>
                <pic:blipFill>
                  <a:blip r:embed="rId1">
                    <a:extLst>
                      <a:ext uri="{28A0092B-C50C-407E-A947-70E740481C1C}">
                        <a14:useLocalDpi xmlns:a14="http://schemas.microsoft.com/office/drawing/2010/main" val="0"/>
                      </a:ext>
                    </a:extLst>
                  </a:blip>
                  <a:srcRect l="11949" t="23785" r="10378" b="32161"/>
                  <a:stretch>
                    <a:fillRect/>
                  </a:stretch>
                </pic:blipFill>
                <pic:spPr bwMode="auto">
                  <a:xfrm>
                    <a:off x="0" y="0"/>
                    <a:ext cx="2498725" cy="918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BEF"/>
    <w:multiLevelType w:val="hybridMultilevel"/>
    <w:tmpl w:val="3E720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03172"/>
    <w:multiLevelType w:val="hybridMultilevel"/>
    <w:tmpl w:val="5D0C2F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E82E92"/>
    <w:multiLevelType w:val="hybridMultilevel"/>
    <w:tmpl w:val="622C9F9A"/>
    <w:lvl w:ilvl="0" w:tplc="547205E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C0F72"/>
    <w:multiLevelType w:val="hybridMultilevel"/>
    <w:tmpl w:val="9BBAB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F234E"/>
    <w:multiLevelType w:val="hybridMultilevel"/>
    <w:tmpl w:val="7B5AA502"/>
    <w:lvl w:ilvl="0" w:tplc="EBF6C2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15265"/>
    <w:multiLevelType w:val="hybridMultilevel"/>
    <w:tmpl w:val="8C4C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716BB"/>
    <w:multiLevelType w:val="hybridMultilevel"/>
    <w:tmpl w:val="720A86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F7694C"/>
    <w:multiLevelType w:val="hybridMultilevel"/>
    <w:tmpl w:val="E7C4F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342B9"/>
    <w:multiLevelType w:val="hybridMultilevel"/>
    <w:tmpl w:val="7E16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05581"/>
    <w:multiLevelType w:val="hybridMultilevel"/>
    <w:tmpl w:val="0A664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1446AD"/>
    <w:multiLevelType w:val="hybridMultilevel"/>
    <w:tmpl w:val="A9269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B703F"/>
    <w:multiLevelType w:val="hybridMultilevel"/>
    <w:tmpl w:val="002034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46B73"/>
    <w:multiLevelType w:val="hybridMultilevel"/>
    <w:tmpl w:val="28081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F51BD"/>
    <w:multiLevelType w:val="hybridMultilevel"/>
    <w:tmpl w:val="C9E25BB0"/>
    <w:lvl w:ilvl="0" w:tplc="01EE84C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5337E"/>
    <w:multiLevelType w:val="hybridMultilevel"/>
    <w:tmpl w:val="45C02E52"/>
    <w:lvl w:ilvl="0" w:tplc="4CACE06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96775"/>
    <w:multiLevelType w:val="hybridMultilevel"/>
    <w:tmpl w:val="81DE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63DA5"/>
    <w:multiLevelType w:val="hybridMultilevel"/>
    <w:tmpl w:val="AB3A4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6B59E4"/>
    <w:multiLevelType w:val="hybridMultilevel"/>
    <w:tmpl w:val="4452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37127"/>
    <w:multiLevelType w:val="hybridMultilevel"/>
    <w:tmpl w:val="A5CCE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8029F"/>
    <w:multiLevelType w:val="hybridMultilevel"/>
    <w:tmpl w:val="44FA9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C22FC"/>
    <w:multiLevelType w:val="hybridMultilevel"/>
    <w:tmpl w:val="0C348E70"/>
    <w:lvl w:ilvl="0" w:tplc="0590DE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5545C"/>
    <w:multiLevelType w:val="hybridMultilevel"/>
    <w:tmpl w:val="3712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2032D"/>
    <w:multiLevelType w:val="hybridMultilevel"/>
    <w:tmpl w:val="57B077C8"/>
    <w:lvl w:ilvl="0" w:tplc="B8FC538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06700"/>
    <w:multiLevelType w:val="hybridMultilevel"/>
    <w:tmpl w:val="8D3A74C8"/>
    <w:lvl w:ilvl="0" w:tplc="2FCE7D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E37DA"/>
    <w:multiLevelType w:val="hybridMultilevel"/>
    <w:tmpl w:val="7AC8E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C746DD"/>
    <w:multiLevelType w:val="hybridMultilevel"/>
    <w:tmpl w:val="43488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02BA8"/>
    <w:multiLevelType w:val="hybridMultilevel"/>
    <w:tmpl w:val="090A331A"/>
    <w:lvl w:ilvl="0" w:tplc="D67E3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2158D1"/>
    <w:multiLevelType w:val="hybridMultilevel"/>
    <w:tmpl w:val="A112D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14303"/>
    <w:multiLevelType w:val="hybridMultilevel"/>
    <w:tmpl w:val="1DDE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35EFB"/>
    <w:multiLevelType w:val="hybridMultilevel"/>
    <w:tmpl w:val="9F7A9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663E8"/>
    <w:multiLevelType w:val="hybridMultilevel"/>
    <w:tmpl w:val="6CE8A2C0"/>
    <w:lvl w:ilvl="0" w:tplc="9F26FC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F41D2"/>
    <w:multiLevelType w:val="hybridMultilevel"/>
    <w:tmpl w:val="814E1D50"/>
    <w:lvl w:ilvl="0" w:tplc="1DD6E7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46765D"/>
    <w:multiLevelType w:val="hybridMultilevel"/>
    <w:tmpl w:val="CC94DB3E"/>
    <w:lvl w:ilvl="0" w:tplc="6A5E0D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28"/>
  </w:num>
  <w:num w:numId="4">
    <w:abstractNumId w:val="9"/>
  </w:num>
  <w:num w:numId="5">
    <w:abstractNumId w:val="8"/>
  </w:num>
  <w:num w:numId="6">
    <w:abstractNumId w:val="30"/>
  </w:num>
  <w:num w:numId="7">
    <w:abstractNumId w:val="15"/>
  </w:num>
  <w:num w:numId="8">
    <w:abstractNumId w:val="5"/>
  </w:num>
  <w:num w:numId="9">
    <w:abstractNumId w:val="21"/>
  </w:num>
  <w:num w:numId="10">
    <w:abstractNumId w:val="6"/>
  </w:num>
  <w:num w:numId="11">
    <w:abstractNumId w:val="1"/>
  </w:num>
  <w:num w:numId="12">
    <w:abstractNumId w:val="18"/>
  </w:num>
  <w:num w:numId="13">
    <w:abstractNumId w:val="20"/>
  </w:num>
  <w:num w:numId="14">
    <w:abstractNumId w:val="23"/>
  </w:num>
  <w:num w:numId="15">
    <w:abstractNumId w:val="4"/>
  </w:num>
  <w:num w:numId="16">
    <w:abstractNumId w:val="31"/>
  </w:num>
  <w:num w:numId="17">
    <w:abstractNumId w:val="11"/>
  </w:num>
  <w:num w:numId="18">
    <w:abstractNumId w:val="22"/>
  </w:num>
  <w:num w:numId="19">
    <w:abstractNumId w:val="0"/>
  </w:num>
  <w:num w:numId="20">
    <w:abstractNumId w:val="26"/>
  </w:num>
  <w:num w:numId="21">
    <w:abstractNumId w:val="27"/>
  </w:num>
  <w:num w:numId="22">
    <w:abstractNumId w:val="24"/>
  </w:num>
  <w:num w:numId="23">
    <w:abstractNumId w:val="17"/>
  </w:num>
  <w:num w:numId="24">
    <w:abstractNumId w:val="19"/>
  </w:num>
  <w:num w:numId="25">
    <w:abstractNumId w:val="7"/>
  </w:num>
  <w:num w:numId="26">
    <w:abstractNumId w:val="32"/>
  </w:num>
  <w:num w:numId="27">
    <w:abstractNumId w:val="3"/>
  </w:num>
  <w:num w:numId="28">
    <w:abstractNumId w:val="25"/>
  </w:num>
  <w:num w:numId="29">
    <w:abstractNumId w:val="29"/>
  </w:num>
  <w:num w:numId="30">
    <w:abstractNumId w:val="2"/>
  </w:num>
  <w:num w:numId="31">
    <w:abstractNumId w:val="13"/>
  </w:num>
  <w:num w:numId="32">
    <w:abstractNumId w:val="1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52"/>
    <w:rsid w:val="00001D07"/>
    <w:rsid w:val="00004964"/>
    <w:rsid w:val="00006536"/>
    <w:rsid w:val="0000674F"/>
    <w:rsid w:val="00007480"/>
    <w:rsid w:val="0001055C"/>
    <w:rsid w:val="0001337F"/>
    <w:rsid w:val="00014861"/>
    <w:rsid w:val="00020070"/>
    <w:rsid w:val="0002032F"/>
    <w:rsid w:val="000218BF"/>
    <w:rsid w:val="0002199E"/>
    <w:rsid w:val="00022FE0"/>
    <w:rsid w:val="00024020"/>
    <w:rsid w:val="00024144"/>
    <w:rsid w:val="00024C85"/>
    <w:rsid w:val="00031646"/>
    <w:rsid w:val="000316F1"/>
    <w:rsid w:val="00031D91"/>
    <w:rsid w:val="0003216F"/>
    <w:rsid w:val="00032FE1"/>
    <w:rsid w:val="00033C9F"/>
    <w:rsid w:val="000342FC"/>
    <w:rsid w:val="00034456"/>
    <w:rsid w:val="000358F6"/>
    <w:rsid w:val="00036694"/>
    <w:rsid w:val="00036A04"/>
    <w:rsid w:val="00040D58"/>
    <w:rsid w:val="000414BE"/>
    <w:rsid w:val="00045684"/>
    <w:rsid w:val="00045A09"/>
    <w:rsid w:val="00045C19"/>
    <w:rsid w:val="00046AA8"/>
    <w:rsid w:val="00047099"/>
    <w:rsid w:val="0004773D"/>
    <w:rsid w:val="000504FE"/>
    <w:rsid w:val="0005089F"/>
    <w:rsid w:val="000514F8"/>
    <w:rsid w:val="00054A76"/>
    <w:rsid w:val="00054B3E"/>
    <w:rsid w:val="00054E1D"/>
    <w:rsid w:val="00056E2E"/>
    <w:rsid w:val="00057898"/>
    <w:rsid w:val="00060BD6"/>
    <w:rsid w:val="000629FF"/>
    <w:rsid w:val="00062C28"/>
    <w:rsid w:val="00063A05"/>
    <w:rsid w:val="00063B7C"/>
    <w:rsid w:val="00064C72"/>
    <w:rsid w:val="00065402"/>
    <w:rsid w:val="00070655"/>
    <w:rsid w:val="00071130"/>
    <w:rsid w:val="00071367"/>
    <w:rsid w:val="00072BD0"/>
    <w:rsid w:val="00072F52"/>
    <w:rsid w:val="000740AD"/>
    <w:rsid w:val="00075F0D"/>
    <w:rsid w:val="00076725"/>
    <w:rsid w:val="00077A4C"/>
    <w:rsid w:val="00082198"/>
    <w:rsid w:val="0008393E"/>
    <w:rsid w:val="00083DC9"/>
    <w:rsid w:val="00084216"/>
    <w:rsid w:val="00085BAD"/>
    <w:rsid w:val="00086E82"/>
    <w:rsid w:val="0009003E"/>
    <w:rsid w:val="0009214D"/>
    <w:rsid w:val="00092F31"/>
    <w:rsid w:val="000963FC"/>
    <w:rsid w:val="00097B77"/>
    <w:rsid w:val="000A1311"/>
    <w:rsid w:val="000A1DE9"/>
    <w:rsid w:val="000A1E12"/>
    <w:rsid w:val="000A1FA3"/>
    <w:rsid w:val="000A3050"/>
    <w:rsid w:val="000A30B8"/>
    <w:rsid w:val="000A3506"/>
    <w:rsid w:val="000A4DAD"/>
    <w:rsid w:val="000A6F1B"/>
    <w:rsid w:val="000B1651"/>
    <w:rsid w:val="000B383A"/>
    <w:rsid w:val="000B3E02"/>
    <w:rsid w:val="000B483A"/>
    <w:rsid w:val="000B5520"/>
    <w:rsid w:val="000B633F"/>
    <w:rsid w:val="000C0024"/>
    <w:rsid w:val="000C029D"/>
    <w:rsid w:val="000C0D37"/>
    <w:rsid w:val="000C1593"/>
    <w:rsid w:val="000C1688"/>
    <w:rsid w:val="000C205C"/>
    <w:rsid w:val="000C2105"/>
    <w:rsid w:val="000C3420"/>
    <w:rsid w:val="000C4B60"/>
    <w:rsid w:val="000C5868"/>
    <w:rsid w:val="000D136B"/>
    <w:rsid w:val="000D3D61"/>
    <w:rsid w:val="000D3D67"/>
    <w:rsid w:val="000D473C"/>
    <w:rsid w:val="000D55D7"/>
    <w:rsid w:val="000D6A08"/>
    <w:rsid w:val="000E009F"/>
    <w:rsid w:val="000E1223"/>
    <w:rsid w:val="000E16A7"/>
    <w:rsid w:val="000E3924"/>
    <w:rsid w:val="000E6127"/>
    <w:rsid w:val="000F270D"/>
    <w:rsid w:val="000F2F9E"/>
    <w:rsid w:val="000F2FDE"/>
    <w:rsid w:val="000F3F5B"/>
    <w:rsid w:val="000F4F36"/>
    <w:rsid w:val="000F609C"/>
    <w:rsid w:val="000F657D"/>
    <w:rsid w:val="000F7492"/>
    <w:rsid w:val="00100037"/>
    <w:rsid w:val="00100348"/>
    <w:rsid w:val="001030FA"/>
    <w:rsid w:val="00104C65"/>
    <w:rsid w:val="00105A15"/>
    <w:rsid w:val="001103B9"/>
    <w:rsid w:val="001121D7"/>
    <w:rsid w:val="001133FA"/>
    <w:rsid w:val="001133FF"/>
    <w:rsid w:val="00114193"/>
    <w:rsid w:val="00114992"/>
    <w:rsid w:val="00114DE2"/>
    <w:rsid w:val="0011503B"/>
    <w:rsid w:val="00115FE6"/>
    <w:rsid w:val="00117ADA"/>
    <w:rsid w:val="001213F7"/>
    <w:rsid w:val="00123312"/>
    <w:rsid w:val="00124762"/>
    <w:rsid w:val="001307B6"/>
    <w:rsid w:val="001315FF"/>
    <w:rsid w:val="00131BF7"/>
    <w:rsid w:val="00132535"/>
    <w:rsid w:val="001348CF"/>
    <w:rsid w:val="00135932"/>
    <w:rsid w:val="0013631F"/>
    <w:rsid w:val="0013754D"/>
    <w:rsid w:val="0013772C"/>
    <w:rsid w:val="00141E79"/>
    <w:rsid w:val="001421A8"/>
    <w:rsid w:val="001421BB"/>
    <w:rsid w:val="00143B6F"/>
    <w:rsid w:val="0014485C"/>
    <w:rsid w:val="0014561D"/>
    <w:rsid w:val="00145C19"/>
    <w:rsid w:val="00146122"/>
    <w:rsid w:val="00146AC7"/>
    <w:rsid w:val="001476CD"/>
    <w:rsid w:val="00147B6B"/>
    <w:rsid w:val="00150CCD"/>
    <w:rsid w:val="00152652"/>
    <w:rsid w:val="00163C0D"/>
    <w:rsid w:val="001671AD"/>
    <w:rsid w:val="00167229"/>
    <w:rsid w:val="00170494"/>
    <w:rsid w:val="00171E2A"/>
    <w:rsid w:val="00172669"/>
    <w:rsid w:val="0017269B"/>
    <w:rsid w:val="00172DA7"/>
    <w:rsid w:val="00173ED1"/>
    <w:rsid w:val="001741D9"/>
    <w:rsid w:val="00174358"/>
    <w:rsid w:val="001800EA"/>
    <w:rsid w:val="001820C5"/>
    <w:rsid w:val="00182672"/>
    <w:rsid w:val="00183ADA"/>
    <w:rsid w:val="00193147"/>
    <w:rsid w:val="00193431"/>
    <w:rsid w:val="0019381B"/>
    <w:rsid w:val="00196696"/>
    <w:rsid w:val="001976FF"/>
    <w:rsid w:val="001A1068"/>
    <w:rsid w:val="001A1D77"/>
    <w:rsid w:val="001A26BC"/>
    <w:rsid w:val="001A30C5"/>
    <w:rsid w:val="001A66DF"/>
    <w:rsid w:val="001A6718"/>
    <w:rsid w:val="001A7DF6"/>
    <w:rsid w:val="001B08F8"/>
    <w:rsid w:val="001B1543"/>
    <w:rsid w:val="001B171D"/>
    <w:rsid w:val="001B29B3"/>
    <w:rsid w:val="001B3051"/>
    <w:rsid w:val="001B4527"/>
    <w:rsid w:val="001B4D65"/>
    <w:rsid w:val="001B7DAC"/>
    <w:rsid w:val="001C0CE8"/>
    <w:rsid w:val="001C14C2"/>
    <w:rsid w:val="001C42BB"/>
    <w:rsid w:val="001C5096"/>
    <w:rsid w:val="001C65BA"/>
    <w:rsid w:val="001C6B4A"/>
    <w:rsid w:val="001C7C50"/>
    <w:rsid w:val="001D100D"/>
    <w:rsid w:val="001D1DDB"/>
    <w:rsid w:val="001D1EE8"/>
    <w:rsid w:val="001D4BCA"/>
    <w:rsid w:val="001D52A5"/>
    <w:rsid w:val="001D5A6A"/>
    <w:rsid w:val="001E001D"/>
    <w:rsid w:val="001E02FD"/>
    <w:rsid w:val="001E0DB1"/>
    <w:rsid w:val="001E2266"/>
    <w:rsid w:val="001F0B37"/>
    <w:rsid w:val="001F1B02"/>
    <w:rsid w:val="001F22D3"/>
    <w:rsid w:val="001F30BE"/>
    <w:rsid w:val="001F5D77"/>
    <w:rsid w:val="001F711E"/>
    <w:rsid w:val="0020208A"/>
    <w:rsid w:val="00202202"/>
    <w:rsid w:val="002042EB"/>
    <w:rsid w:val="0020589E"/>
    <w:rsid w:val="002070DF"/>
    <w:rsid w:val="0020720C"/>
    <w:rsid w:val="00212FC2"/>
    <w:rsid w:val="0021363A"/>
    <w:rsid w:val="002144E4"/>
    <w:rsid w:val="002145C6"/>
    <w:rsid w:val="002149FC"/>
    <w:rsid w:val="00215968"/>
    <w:rsid w:val="00220882"/>
    <w:rsid w:val="00224F99"/>
    <w:rsid w:val="0022553A"/>
    <w:rsid w:val="0022562E"/>
    <w:rsid w:val="002256B1"/>
    <w:rsid w:val="002260B9"/>
    <w:rsid w:val="0022759C"/>
    <w:rsid w:val="00230578"/>
    <w:rsid w:val="00230DA5"/>
    <w:rsid w:val="00232831"/>
    <w:rsid w:val="00235076"/>
    <w:rsid w:val="002361B2"/>
    <w:rsid w:val="00237442"/>
    <w:rsid w:val="00237963"/>
    <w:rsid w:val="00237A58"/>
    <w:rsid w:val="00241B39"/>
    <w:rsid w:val="002425A6"/>
    <w:rsid w:val="00243C84"/>
    <w:rsid w:val="002454AC"/>
    <w:rsid w:val="00246EDF"/>
    <w:rsid w:val="00246F10"/>
    <w:rsid w:val="002472E8"/>
    <w:rsid w:val="002502A3"/>
    <w:rsid w:val="002531BF"/>
    <w:rsid w:val="00254546"/>
    <w:rsid w:val="00254E36"/>
    <w:rsid w:val="00255310"/>
    <w:rsid w:val="00255449"/>
    <w:rsid w:val="00257618"/>
    <w:rsid w:val="00260A9D"/>
    <w:rsid w:val="0026512C"/>
    <w:rsid w:val="00270314"/>
    <w:rsid w:val="00272276"/>
    <w:rsid w:val="00275AFB"/>
    <w:rsid w:val="0027691E"/>
    <w:rsid w:val="00277673"/>
    <w:rsid w:val="00284211"/>
    <w:rsid w:val="002907B0"/>
    <w:rsid w:val="00291F95"/>
    <w:rsid w:val="002929D5"/>
    <w:rsid w:val="00293BB1"/>
    <w:rsid w:val="002941E7"/>
    <w:rsid w:val="00294747"/>
    <w:rsid w:val="00296C88"/>
    <w:rsid w:val="002A0623"/>
    <w:rsid w:val="002A3B8E"/>
    <w:rsid w:val="002A48DF"/>
    <w:rsid w:val="002A4C4E"/>
    <w:rsid w:val="002A6887"/>
    <w:rsid w:val="002A6B99"/>
    <w:rsid w:val="002B0E8C"/>
    <w:rsid w:val="002C161B"/>
    <w:rsid w:val="002C2887"/>
    <w:rsid w:val="002C48C1"/>
    <w:rsid w:val="002C4A6A"/>
    <w:rsid w:val="002C54BE"/>
    <w:rsid w:val="002C629B"/>
    <w:rsid w:val="002C6C61"/>
    <w:rsid w:val="002D3411"/>
    <w:rsid w:val="002D5646"/>
    <w:rsid w:val="002D5AC4"/>
    <w:rsid w:val="002D5EAF"/>
    <w:rsid w:val="002E0C63"/>
    <w:rsid w:val="002E2095"/>
    <w:rsid w:val="002E36C0"/>
    <w:rsid w:val="002E3D9F"/>
    <w:rsid w:val="002E55B3"/>
    <w:rsid w:val="002F0550"/>
    <w:rsid w:val="002F08DE"/>
    <w:rsid w:val="002F0DAF"/>
    <w:rsid w:val="002F3697"/>
    <w:rsid w:val="002F376D"/>
    <w:rsid w:val="002F3D9D"/>
    <w:rsid w:val="002F4801"/>
    <w:rsid w:val="002F4D61"/>
    <w:rsid w:val="002F4F54"/>
    <w:rsid w:val="002F7800"/>
    <w:rsid w:val="002F7A9B"/>
    <w:rsid w:val="0030030B"/>
    <w:rsid w:val="00302FA6"/>
    <w:rsid w:val="0030467A"/>
    <w:rsid w:val="00306D17"/>
    <w:rsid w:val="003078BA"/>
    <w:rsid w:val="00310206"/>
    <w:rsid w:val="00312EAB"/>
    <w:rsid w:val="0031460D"/>
    <w:rsid w:val="00315627"/>
    <w:rsid w:val="00316337"/>
    <w:rsid w:val="00316B5D"/>
    <w:rsid w:val="00320CDB"/>
    <w:rsid w:val="003220FD"/>
    <w:rsid w:val="00322B71"/>
    <w:rsid w:val="003231A7"/>
    <w:rsid w:val="00325AC8"/>
    <w:rsid w:val="00327BC3"/>
    <w:rsid w:val="00327CB7"/>
    <w:rsid w:val="0033068E"/>
    <w:rsid w:val="00330C88"/>
    <w:rsid w:val="00330F5B"/>
    <w:rsid w:val="00331031"/>
    <w:rsid w:val="00331B80"/>
    <w:rsid w:val="003340E2"/>
    <w:rsid w:val="00334852"/>
    <w:rsid w:val="00336A3B"/>
    <w:rsid w:val="00336FAC"/>
    <w:rsid w:val="00337D0D"/>
    <w:rsid w:val="00340A99"/>
    <w:rsid w:val="00341FE8"/>
    <w:rsid w:val="00342253"/>
    <w:rsid w:val="00343154"/>
    <w:rsid w:val="003434F5"/>
    <w:rsid w:val="00344B60"/>
    <w:rsid w:val="003458C5"/>
    <w:rsid w:val="003459AF"/>
    <w:rsid w:val="00345EF6"/>
    <w:rsid w:val="0034673E"/>
    <w:rsid w:val="003471BE"/>
    <w:rsid w:val="00347992"/>
    <w:rsid w:val="00351163"/>
    <w:rsid w:val="00353E99"/>
    <w:rsid w:val="00353F8C"/>
    <w:rsid w:val="00354F8D"/>
    <w:rsid w:val="00355122"/>
    <w:rsid w:val="00357E62"/>
    <w:rsid w:val="00360EFC"/>
    <w:rsid w:val="003615AA"/>
    <w:rsid w:val="00361A96"/>
    <w:rsid w:val="003637E6"/>
    <w:rsid w:val="003639C3"/>
    <w:rsid w:val="003640CE"/>
    <w:rsid w:val="00364705"/>
    <w:rsid w:val="003649FA"/>
    <w:rsid w:val="00364C0F"/>
    <w:rsid w:val="00364ED3"/>
    <w:rsid w:val="00365534"/>
    <w:rsid w:val="00365690"/>
    <w:rsid w:val="003659B3"/>
    <w:rsid w:val="00366EAC"/>
    <w:rsid w:val="0037168B"/>
    <w:rsid w:val="00374133"/>
    <w:rsid w:val="0037666B"/>
    <w:rsid w:val="00376686"/>
    <w:rsid w:val="003778B2"/>
    <w:rsid w:val="003825D7"/>
    <w:rsid w:val="003827AC"/>
    <w:rsid w:val="003829D9"/>
    <w:rsid w:val="003833B3"/>
    <w:rsid w:val="003838C5"/>
    <w:rsid w:val="00383C86"/>
    <w:rsid w:val="0038405F"/>
    <w:rsid w:val="00384471"/>
    <w:rsid w:val="00387100"/>
    <w:rsid w:val="00387242"/>
    <w:rsid w:val="00387BF2"/>
    <w:rsid w:val="00391245"/>
    <w:rsid w:val="00392FFC"/>
    <w:rsid w:val="003933DE"/>
    <w:rsid w:val="00393873"/>
    <w:rsid w:val="00396027"/>
    <w:rsid w:val="0039662F"/>
    <w:rsid w:val="00396B28"/>
    <w:rsid w:val="00396EF3"/>
    <w:rsid w:val="003A461D"/>
    <w:rsid w:val="003A55A3"/>
    <w:rsid w:val="003A7440"/>
    <w:rsid w:val="003A76FA"/>
    <w:rsid w:val="003A7D3F"/>
    <w:rsid w:val="003B1945"/>
    <w:rsid w:val="003B1FF6"/>
    <w:rsid w:val="003B38BE"/>
    <w:rsid w:val="003B446A"/>
    <w:rsid w:val="003B4BAF"/>
    <w:rsid w:val="003C3788"/>
    <w:rsid w:val="003C4E6B"/>
    <w:rsid w:val="003C7805"/>
    <w:rsid w:val="003C7FE1"/>
    <w:rsid w:val="003D161B"/>
    <w:rsid w:val="003D1C55"/>
    <w:rsid w:val="003D38D1"/>
    <w:rsid w:val="003D7574"/>
    <w:rsid w:val="003D78AA"/>
    <w:rsid w:val="003E2D70"/>
    <w:rsid w:val="003E2F44"/>
    <w:rsid w:val="003E551A"/>
    <w:rsid w:val="003E5CF9"/>
    <w:rsid w:val="003E645E"/>
    <w:rsid w:val="003E6D6E"/>
    <w:rsid w:val="003F1C18"/>
    <w:rsid w:val="003F3D33"/>
    <w:rsid w:val="003F43DD"/>
    <w:rsid w:val="003F4FA5"/>
    <w:rsid w:val="00400FEE"/>
    <w:rsid w:val="00402837"/>
    <w:rsid w:val="00402D30"/>
    <w:rsid w:val="004050CD"/>
    <w:rsid w:val="00405B17"/>
    <w:rsid w:val="00407D37"/>
    <w:rsid w:val="00410052"/>
    <w:rsid w:val="00410061"/>
    <w:rsid w:val="00410D69"/>
    <w:rsid w:val="004110FF"/>
    <w:rsid w:val="0041237C"/>
    <w:rsid w:val="00412FE8"/>
    <w:rsid w:val="00413C99"/>
    <w:rsid w:val="0041479B"/>
    <w:rsid w:val="00415DAF"/>
    <w:rsid w:val="00422416"/>
    <w:rsid w:val="00422D3F"/>
    <w:rsid w:val="0042331E"/>
    <w:rsid w:val="0042396C"/>
    <w:rsid w:val="004247B0"/>
    <w:rsid w:val="00424FE1"/>
    <w:rsid w:val="00430C03"/>
    <w:rsid w:val="0043176C"/>
    <w:rsid w:val="00431868"/>
    <w:rsid w:val="004329A2"/>
    <w:rsid w:val="00433EF7"/>
    <w:rsid w:val="00434A92"/>
    <w:rsid w:val="00434E80"/>
    <w:rsid w:val="0043574A"/>
    <w:rsid w:val="0043720E"/>
    <w:rsid w:val="0043769A"/>
    <w:rsid w:val="004378C1"/>
    <w:rsid w:val="0044240F"/>
    <w:rsid w:val="0044307C"/>
    <w:rsid w:val="00443152"/>
    <w:rsid w:val="0044330F"/>
    <w:rsid w:val="00444777"/>
    <w:rsid w:val="00444B79"/>
    <w:rsid w:val="00444C9C"/>
    <w:rsid w:val="00446A72"/>
    <w:rsid w:val="00447300"/>
    <w:rsid w:val="00452077"/>
    <w:rsid w:val="004534D7"/>
    <w:rsid w:val="00453E88"/>
    <w:rsid w:val="00454BB8"/>
    <w:rsid w:val="00454C25"/>
    <w:rsid w:val="00456409"/>
    <w:rsid w:val="00457380"/>
    <w:rsid w:val="0045739D"/>
    <w:rsid w:val="004576C9"/>
    <w:rsid w:val="004607BF"/>
    <w:rsid w:val="00462635"/>
    <w:rsid w:val="004627EF"/>
    <w:rsid w:val="0046284B"/>
    <w:rsid w:val="00462C47"/>
    <w:rsid w:val="004637B7"/>
    <w:rsid w:val="00464984"/>
    <w:rsid w:val="00465896"/>
    <w:rsid w:val="0046612A"/>
    <w:rsid w:val="00466381"/>
    <w:rsid w:val="004665F2"/>
    <w:rsid w:val="004673CA"/>
    <w:rsid w:val="00471DEB"/>
    <w:rsid w:val="004721A9"/>
    <w:rsid w:val="0047497E"/>
    <w:rsid w:val="004774C7"/>
    <w:rsid w:val="0048186B"/>
    <w:rsid w:val="00482C93"/>
    <w:rsid w:val="00483A57"/>
    <w:rsid w:val="00494765"/>
    <w:rsid w:val="00494795"/>
    <w:rsid w:val="004972E9"/>
    <w:rsid w:val="00497407"/>
    <w:rsid w:val="00497C29"/>
    <w:rsid w:val="00497C5C"/>
    <w:rsid w:val="004A0BC9"/>
    <w:rsid w:val="004A1FCA"/>
    <w:rsid w:val="004A2E3C"/>
    <w:rsid w:val="004A5053"/>
    <w:rsid w:val="004A53BB"/>
    <w:rsid w:val="004B0603"/>
    <w:rsid w:val="004B06AD"/>
    <w:rsid w:val="004B0FA2"/>
    <w:rsid w:val="004B12BF"/>
    <w:rsid w:val="004B1909"/>
    <w:rsid w:val="004B1CBF"/>
    <w:rsid w:val="004B1EB6"/>
    <w:rsid w:val="004B2D74"/>
    <w:rsid w:val="004B387D"/>
    <w:rsid w:val="004B3B96"/>
    <w:rsid w:val="004B584D"/>
    <w:rsid w:val="004B6847"/>
    <w:rsid w:val="004C0FA6"/>
    <w:rsid w:val="004C3168"/>
    <w:rsid w:val="004C33A5"/>
    <w:rsid w:val="004C3A1D"/>
    <w:rsid w:val="004C6BF7"/>
    <w:rsid w:val="004C7A77"/>
    <w:rsid w:val="004D01FA"/>
    <w:rsid w:val="004D18D6"/>
    <w:rsid w:val="004D224C"/>
    <w:rsid w:val="004D381B"/>
    <w:rsid w:val="004D4242"/>
    <w:rsid w:val="004D6009"/>
    <w:rsid w:val="004D752F"/>
    <w:rsid w:val="004E11B9"/>
    <w:rsid w:val="004E55A2"/>
    <w:rsid w:val="004E639B"/>
    <w:rsid w:val="004E6655"/>
    <w:rsid w:val="004E6FF7"/>
    <w:rsid w:val="004F005B"/>
    <w:rsid w:val="004F013D"/>
    <w:rsid w:val="004F3DB0"/>
    <w:rsid w:val="004F537A"/>
    <w:rsid w:val="004F596A"/>
    <w:rsid w:val="004F62C3"/>
    <w:rsid w:val="004F7C34"/>
    <w:rsid w:val="00503E00"/>
    <w:rsid w:val="005048EC"/>
    <w:rsid w:val="00517E0D"/>
    <w:rsid w:val="005208C7"/>
    <w:rsid w:val="005209EB"/>
    <w:rsid w:val="00521963"/>
    <w:rsid w:val="0052260D"/>
    <w:rsid w:val="00523D27"/>
    <w:rsid w:val="005249E3"/>
    <w:rsid w:val="00525263"/>
    <w:rsid w:val="00527437"/>
    <w:rsid w:val="00531DD1"/>
    <w:rsid w:val="005348D9"/>
    <w:rsid w:val="00535973"/>
    <w:rsid w:val="005360AE"/>
    <w:rsid w:val="00537078"/>
    <w:rsid w:val="005375B4"/>
    <w:rsid w:val="00541344"/>
    <w:rsid w:val="0054136E"/>
    <w:rsid w:val="00541D51"/>
    <w:rsid w:val="00546372"/>
    <w:rsid w:val="00547230"/>
    <w:rsid w:val="0054774B"/>
    <w:rsid w:val="005509C9"/>
    <w:rsid w:val="00552E2E"/>
    <w:rsid w:val="00554052"/>
    <w:rsid w:val="00555524"/>
    <w:rsid w:val="0056117A"/>
    <w:rsid w:val="005611CC"/>
    <w:rsid w:val="005659F7"/>
    <w:rsid w:val="00565DB1"/>
    <w:rsid w:val="00566F42"/>
    <w:rsid w:val="0057053A"/>
    <w:rsid w:val="00570BEF"/>
    <w:rsid w:val="005730BB"/>
    <w:rsid w:val="00573A8D"/>
    <w:rsid w:val="00573EF9"/>
    <w:rsid w:val="005750C1"/>
    <w:rsid w:val="00576236"/>
    <w:rsid w:val="00580B5F"/>
    <w:rsid w:val="00581788"/>
    <w:rsid w:val="005821FC"/>
    <w:rsid w:val="005828D3"/>
    <w:rsid w:val="00582AC7"/>
    <w:rsid w:val="0058354D"/>
    <w:rsid w:val="00584266"/>
    <w:rsid w:val="005847FE"/>
    <w:rsid w:val="00585B91"/>
    <w:rsid w:val="00586F08"/>
    <w:rsid w:val="00587C63"/>
    <w:rsid w:val="005907CA"/>
    <w:rsid w:val="00590F02"/>
    <w:rsid w:val="005936EA"/>
    <w:rsid w:val="005970B9"/>
    <w:rsid w:val="00597444"/>
    <w:rsid w:val="005A134A"/>
    <w:rsid w:val="005A25B5"/>
    <w:rsid w:val="005A30B1"/>
    <w:rsid w:val="005A3C1F"/>
    <w:rsid w:val="005A4B49"/>
    <w:rsid w:val="005A4EB6"/>
    <w:rsid w:val="005A5C61"/>
    <w:rsid w:val="005A74E9"/>
    <w:rsid w:val="005A78B1"/>
    <w:rsid w:val="005B1A8F"/>
    <w:rsid w:val="005B25AC"/>
    <w:rsid w:val="005B77D3"/>
    <w:rsid w:val="005B7D71"/>
    <w:rsid w:val="005C2EE2"/>
    <w:rsid w:val="005C37A3"/>
    <w:rsid w:val="005C3CBF"/>
    <w:rsid w:val="005C466B"/>
    <w:rsid w:val="005C4BC1"/>
    <w:rsid w:val="005C4F1D"/>
    <w:rsid w:val="005D0410"/>
    <w:rsid w:val="005D0881"/>
    <w:rsid w:val="005E1493"/>
    <w:rsid w:val="005E15E0"/>
    <w:rsid w:val="005E4017"/>
    <w:rsid w:val="005E4C35"/>
    <w:rsid w:val="005E533D"/>
    <w:rsid w:val="005E6058"/>
    <w:rsid w:val="005F0301"/>
    <w:rsid w:val="005F1AE7"/>
    <w:rsid w:val="005F2A37"/>
    <w:rsid w:val="005F5514"/>
    <w:rsid w:val="005F73C4"/>
    <w:rsid w:val="00600677"/>
    <w:rsid w:val="00600B2B"/>
    <w:rsid w:val="00601526"/>
    <w:rsid w:val="00605C55"/>
    <w:rsid w:val="006072D1"/>
    <w:rsid w:val="006100FB"/>
    <w:rsid w:val="006117A2"/>
    <w:rsid w:val="006117ED"/>
    <w:rsid w:val="0061249C"/>
    <w:rsid w:val="00613346"/>
    <w:rsid w:val="00615F65"/>
    <w:rsid w:val="0061717A"/>
    <w:rsid w:val="0062214B"/>
    <w:rsid w:val="006248BE"/>
    <w:rsid w:val="006256D7"/>
    <w:rsid w:val="00626810"/>
    <w:rsid w:val="00626A58"/>
    <w:rsid w:val="00626D15"/>
    <w:rsid w:val="00627524"/>
    <w:rsid w:val="0063226C"/>
    <w:rsid w:val="006334B1"/>
    <w:rsid w:val="006347CA"/>
    <w:rsid w:val="00637B4E"/>
    <w:rsid w:val="006417AB"/>
    <w:rsid w:val="00641D00"/>
    <w:rsid w:val="006432C6"/>
    <w:rsid w:val="006460BC"/>
    <w:rsid w:val="0064697B"/>
    <w:rsid w:val="00651C6C"/>
    <w:rsid w:val="00652B37"/>
    <w:rsid w:val="00655B29"/>
    <w:rsid w:val="00657B2B"/>
    <w:rsid w:val="00661AA8"/>
    <w:rsid w:val="006638B0"/>
    <w:rsid w:val="00664009"/>
    <w:rsid w:val="00666072"/>
    <w:rsid w:val="0066671D"/>
    <w:rsid w:val="00666CB2"/>
    <w:rsid w:val="00671DCB"/>
    <w:rsid w:val="00674C40"/>
    <w:rsid w:val="006765FE"/>
    <w:rsid w:val="00676716"/>
    <w:rsid w:val="00676F5D"/>
    <w:rsid w:val="00677BD1"/>
    <w:rsid w:val="00684A30"/>
    <w:rsid w:val="00684ADF"/>
    <w:rsid w:val="00685CA9"/>
    <w:rsid w:val="0069229B"/>
    <w:rsid w:val="00693479"/>
    <w:rsid w:val="00693A5E"/>
    <w:rsid w:val="006964A2"/>
    <w:rsid w:val="00697CDD"/>
    <w:rsid w:val="006A04B5"/>
    <w:rsid w:val="006A08DB"/>
    <w:rsid w:val="006A1C28"/>
    <w:rsid w:val="006A1DB7"/>
    <w:rsid w:val="006A2D5C"/>
    <w:rsid w:val="006A4915"/>
    <w:rsid w:val="006A58E8"/>
    <w:rsid w:val="006A6510"/>
    <w:rsid w:val="006B0AF5"/>
    <w:rsid w:val="006B15EF"/>
    <w:rsid w:val="006B186E"/>
    <w:rsid w:val="006B1DF0"/>
    <w:rsid w:val="006B21E0"/>
    <w:rsid w:val="006B3907"/>
    <w:rsid w:val="006B6676"/>
    <w:rsid w:val="006B74F5"/>
    <w:rsid w:val="006C56F0"/>
    <w:rsid w:val="006C6127"/>
    <w:rsid w:val="006D1572"/>
    <w:rsid w:val="006D2266"/>
    <w:rsid w:val="006D2287"/>
    <w:rsid w:val="006D58B8"/>
    <w:rsid w:val="006E10DC"/>
    <w:rsid w:val="006E2400"/>
    <w:rsid w:val="006E338E"/>
    <w:rsid w:val="006E4010"/>
    <w:rsid w:val="006F0D3D"/>
    <w:rsid w:val="006F6BB9"/>
    <w:rsid w:val="007000C7"/>
    <w:rsid w:val="00700836"/>
    <w:rsid w:val="007013B0"/>
    <w:rsid w:val="00703863"/>
    <w:rsid w:val="00706347"/>
    <w:rsid w:val="007065B1"/>
    <w:rsid w:val="00706743"/>
    <w:rsid w:val="00707E59"/>
    <w:rsid w:val="00707E7D"/>
    <w:rsid w:val="00713FE6"/>
    <w:rsid w:val="00714B98"/>
    <w:rsid w:val="0071528A"/>
    <w:rsid w:val="00716003"/>
    <w:rsid w:val="007161B6"/>
    <w:rsid w:val="00717E97"/>
    <w:rsid w:val="00721078"/>
    <w:rsid w:val="00721381"/>
    <w:rsid w:val="007219D1"/>
    <w:rsid w:val="00721B90"/>
    <w:rsid w:val="00721C51"/>
    <w:rsid w:val="00721C9B"/>
    <w:rsid w:val="00723603"/>
    <w:rsid w:val="00726FBA"/>
    <w:rsid w:val="0073040A"/>
    <w:rsid w:val="007404C1"/>
    <w:rsid w:val="00741566"/>
    <w:rsid w:val="00741F83"/>
    <w:rsid w:val="007429BA"/>
    <w:rsid w:val="00742DE6"/>
    <w:rsid w:val="00742E86"/>
    <w:rsid w:val="00743CDA"/>
    <w:rsid w:val="00746137"/>
    <w:rsid w:val="007469E2"/>
    <w:rsid w:val="00746BF3"/>
    <w:rsid w:val="00750120"/>
    <w:rsid w:val="00750A3D"/>
    <w:rsid w:val="00750CA3"/>
    <w:rsid w:val="00751D2F"/>
    <w:rsid w:val="0075326F"/>
    <w:rsid w:val="00753C2C"/>
    <w:rsid w:val="007550B1"/>
    <w:rsid w:val="007551AC"/>
    <w:rsid w:val="0075550D"/>
    <w:rsid w:val="00755DF1"/>
    <w:rsid w:val="00756451"/>
    <w:rsid w:val="00757124"/>
    <w:rsid w:val="00757BD8"/>
    <w:rsid w:val="00762E08"/>
    <w:rsid w:val="00763A94"/>
    <w:rsid w:val="00764362"/>
    <w:rsid w:val="00764B23"/>
    <w:rsid w:val="007662DC"/>
    <w:rsid w:val="0077047C"/>
    <w:rsid w:val="00771986"/>
    <w:rsid w:val="00772A1D"/>
    <w:rsid w:val="00772FD8"/>
    <w:rsid w:val="0077529C"/>
    <w:rsid w:val="00775702"/>
    <w:rsid w:val="00782A2F"/>
    <w:rsid w:val="0078349B"/>
    <w:rsid w:val="00783608"/>
    <w:rsid w:val="007864AE"/>
    <w:rsid w:val="00787578"/>
    <w:rsid w:val="00787B66"/>
    <w:rsid w:val="00790FBF"/>
    <w:rsid w:val="007912DD"/>
    <w:rsid w:val="00791509"/>
    <w:rsid w:val="00793952"/>
    <w:rsid w:val="00794238"/>
    <w:rsid w:val="00794B56"/>
    <w:rsid w:val="007960A1"/>
    <w:rsid w:val="007960A5"/>
    <w:rsid w:val="007A558B"/>
    <w:rsid w:val="007A5F7C"/>
    <w:rsid w:val="007A77AB"/>
    <w:rsid w:val="007A7A9C"/>
    <w:rsid w:val="007B08AD"/>
    <w:rsid w:val="007B0EAB"/>
    <w:rsid w:val="007B12E4"/>
    <w:rsid w:val="007B6665"/>
    <w:rsid w:val="007B75DC"/>
    <w:rsid w:val="007C01F7"/>
    <w:rsid w:val="007C2244"/>
    <w:rsid w:val="007C326F"/>
    <w:rsid w:val="007C432F"/>
    <w:rsid w:val="007C538A"/>
    <w:rsid w:val="007C652A"/>
    <w:rsid w:val="007D07EE"/>
    <w:rsid w:val="007D1162"/>
    <w:rsid w:val="007D3A31"/>
    <w:rsid w:val="007D497A"/>
    <w:rsid w:val="007D5249"/>
    <w:rsid w:val="007D5B8E"/>
    <w:rsid w:val="007D73F3"/>
    <w:rsid w:val="007D749A"/>
    <w:rsid w:val="007D7D50"/>
    <w:rsid w:val="007E103C"/>
    <w:rsid w:val="007E1D89"/>
    <w:rsid w:val="007F2D4E"/>
    <w:rsid w:val="007F3F1E"/>
    <w:rsid w:val="007F40AA"/>
    <w:rsid w:val="00801C45"/>
    <w:rsid w:val="00802413"/>
    <w:rsid w:val="00802C8B"/>
    <w:rsid w:val="008031D7"/>
    <w:rsid w:val="008033E8"/>
    <w:rsid w:val="008106C7"/>
    <w:rsid w:val="00811FDD"/>
    <w:rsid w:val="00813518"/>
    <w:rsid w:val="008145D3"/>
    <w:rsid w:val="00814691"/>
    <w:rsid w:val="008152C7"/>
    <w:rsid w:val="008168EF"/>
    <w:rsid w:val="008203D4"/>
    <w:rsid w:val="00822A44"/>
    <w:rsid w:val="00825E05"/>
    <w:rsid w:val="00825E41"/>
    <w:rsid w:val="00826508"/>
    <w:rsid w:val="00827640"/>
    <w:rsid w:val="008276BD"/>
    <w:rsid w:val="00827775"/>
    <w:rsid w:val="00827EDD"/>
    <w:rsid w:val="00831112"/>
    <w:rsid w:val="00840055"/>
    <w:rsid w:val="008404ED"/>
    <w:rsid w:val="00840DD8"/>
    <w:rsid w:val="00844F8D"/>
    <w:rsid w:val="0084503D"/>
    <w:rsid w:val="00845BE2"/>
    <w:rsid w:val="0084697F"/>
    <w:rsid w:val="00851855"/>
    <w:rsid w:val="00852FDC"/>
    <w:rsid w:val="00856076"/>
    <w:rsid w:val="0086003A"/>
    <w:rsid w:val="00860212"/>
    <w:rsid w:val="00861C85"/>
    <w:rsid w:val="00863542"/>
    <w:rsid w:val="00863E8F"/>
    <w:rsid w:val="00865ED8"/>
    <w:rsid w:val="00866253"/>
    <w:rsid w:val="00866B38"/>
    <w:rsid w:val="00870B1F"/>
    <w:rsid w:val="00872EF7"/>
    <w:rsid w:val="00874BE8"/>
    <w:rsid w:val="008752D7"/>
    <w:rsid w:val="0087766F"/>
    <w:rsid w:val="008778AB"/>
    <w:rsid w:val="00880BFE"/>
    <w:rsid w:val="00881F30"/>
    <w:rsid w:val="0088208E"/>
    <w:rsid w:val="00882727"/>
    <w:rsid w:val="00882E7C"/>
    <w:rsid w:val="00883D8C"/>
    <w:rsid w:val="00883F8D"/>
    <w:rsid w:val="008841F8"/>
    <w:rsid w:val="008842EA"/>
    <w:rsid w:val="008864D5"/>
    <w:rsid w:val="00886639"/>
    <w:rsid w:val="00890881"/>
    <w:rsid w:val="00893746"/>
    <w:rsid w:val="00893D17"/>
    <w:rsid w:val="00896D42"/>
    <w:rsid w:val="0089724B"/>
    <w:rsid w:val="008A1DC9"/>
    <w:rsid w:val="008A421C"/>
    <w:rsid w:val="008A5132"/>
    <w:rsid w:val="008B04E6"/>
    <w:rsid w:val="008B0ACD"/>
    <w:rsid w:val="008B275F"/>
    <w:rsid w:val="008B3FDF"/>
    <w:rsid w:val="008B42AE"/>
    <w:rsid w:val="008B495B"/>
    <w:rsid w:val="008B5428"/>
    <w:rsid w:val="008C1229"/>
    <w:rsid w:val="008C1B13"/>
    <w:rsid w:val="008C21BC"/>
    <w:rsid w:val="008C3E18"/>
    <w:rsid w:val="008C46D2"/>
    <w:rsid w:val="008C6011"/>
    <w:rsid w:val="008C6831"/>
    <w:rsid w:val="008C74B9"/>
    <w:rsid w:val="008C7BDB"/>
    <w:rsid w:val="008D0CCB"/>
    <w:rsid w:val="008D33E5"/>
    <w:rsid w:val="008D3882"/>
    <w:rsid w:val="008D6C5B"/>
    <w:rsid w:val="008E0EA9"/>
    <w:rsid w:val="008E1A01"/>
    <w:rsid w:val="008E30E0"/>
    <w:rsid w:val="008E4D86"/>
    <w:rsid w:val="008E4E80"/>
    <w:rsid w:val="008E50B6"/>
    <w:rsid w:val="008E7111"/>
    <w:rsid w:val="008F28C6"/>
    <w:rsid w:val="008F2D65"/>
    <w:rsid w:val="008F3553"/>
    <w:rsid w:val="00901D92"/>
    <w:rsid w:val="009022DB"/>
    <w:rsid w:val="0090393F"/>
    <w:rsid w:val="00905734"/>
    <w:rsid w:val="00906331"/>
    <w:rsid w:val="00913DA8"/>
    <w:rsid w:val="00920CE8"/>
    <w:rsid w:val="009222CF"/>
    <w:rsid w:val="0092244D"/>
    <w:rsid w:val="00922F80"/>
    <w:rsid w:val="00931A3F"/>
    <w:rsid w:val="009326DB"/>
    <w:rsid w:val="009329EC"/>
    <w:rsid w:val="009340F2"/>
    <w:rsid w:val="00934652"/>
    <w:rsid w:val="00934B18"/>
    <w:rsid w:val="0093654C"/>
    <w:rsid w:val="00936C1A"/>
    <w:rsid w:val="009371AF"/>
    <w:rsid w:val="0094158B"/>
    <w:rsid w:val="009429F5"/>
    <w:rsid w:val="009441FF"/>
    <w:rsid w:val="009442FF"/>
    <w:rsid w:val="009455B7"/>
    <w:rsid w:val="009464B1"/>
    <w:rsid w:val="00946B12"/>
    <w:rsid w:val="009476F2"/>
    <w:rsid w:val="009517F5"/>
    <w:rsid w:val="00952B67"/>
    <w:rsid w:val="00953E4B"/>
    <w:rsid w:val="00954101"/>
    <w:rsid w:val="00955192"/>
    <w:rsid w:val="009605C9"/>
    <w:rsid w:val="009607F9"/>
    <w:rsid w:val="00960812"/>
    <w:rsid w:val="0096218B"/>
    <w:rsid w:val="00962F75"/>
    <w:rsid w:val="00963A83"/>
    <w:rsid w:val="00964C5C"/>
    <w:rsid w:val="00965412"/>
    <w:rsid w:val="009656CA"/>
    <w:rsid w:val="00965E84"/>
    <w:rsid w:val="00966B61"/>
    <w:rsid w:val="00970CF2"/>
    <w:rsid w:val="009725D6"/>
    <w:rsid w:val="00975BB0"/>
    <w:rsid w:val="00975FC0"/>
    <w:rsid w:val="0097679B"/>
    <w:rsid w:val="00980D5A"/>
    <w:rsid w:val="00982655"/>
    <w:rsid w:val="0098374B"/>
    <w:rsid w:val="00984AE5"/>
    <w:rsid w:val="00985AFB"/>
    <w:rsid w:val="009877BD"/>
    <w:rsid w:val="00991CD2"/>
    <w:rsid w:val="00991F5C"/>
    <w:rsid w:val="00992051"/>
    <w:rsid w:val="0099571F"/>
    <w:rsid w:val="00997D2F"/>
    <w:rsid w:val="009A15FD"/>
    <w:rsid w:val="009A2371"/>
    <w:rsid w:val="009A516B"/>
    <w:rsid w:val="009A70AD"/>
    <w:rsid w:val="009B039F"/>
    <w:rsid w:val="009B24CF"/>
    <w:rsid w:val="009B27C0"/>
    <w:rsid w:val="009B2A27"/>
    <w:rsid w:val="009B45D6"/>
    <w:rsid w:val="009B4837"/>
    <w:rsid w:val="009B4AE5"/>
    <w:rsid w:val="009B6B58"/>
    <w:rsid w:val="009B74A9"/>
    <w:rsid w:val="009C03C4"/>
    <w:rsid w:val="009C0AD0"/>
    <w:rsid w:val="009C0FA6"/>
    <w:rsid w:val="009C1353"/>
    <w:rsid w:val="009C1598"/>
    <w:rsid w:val="009C73EE"/>
    <w:rsid w:val="009D0EFE"/>
    <w:rsid w:val="009D1FC9"/>
    <w:rsid w:val="009D32CE"/>
    <w:rsid w:val="009D5765"/>
    <w:rsid w:val="009D66B1"/>
    <w:rsid w:val="009D686C"/>
    <w:rsid w:val="009D7B4C"/>
    <w:rsid w:val="009E0B1E"/>
    <w:rsid w:val="009E0C1A"/>
    <w:rsid w:val="009E0DC7"/>
    <w:rsid w:val="009E1D5A"/>
    <w:rsid w:val="009E1DEC"/>
    <w:rsid w:val="009E28B8"/>
    <w:rsid w:val="009E2AAE"/>
    <w:rsid w:val="009E39B0"/>
    <w:rsid w:val="009E6F61"/>
    <w:rsid w:val="009E719E"/>
    <w:rsid w:val="009E7C4B"/>
    <w:rsid w:val="009E7F5A"/>
    <w:rsid w:val="009F35CE"/>
    <w:rsid w:val="009F39F8"/>
    <w:rsid w:val="009F5BB2"/>
    <w:rsid w:val="009F5C03"/>
    <w:rsid w:val="009F6403"/>
    <w:rsid w:val="009F73F6"/>
    <w:rsid w:val="00A00827"/>
    <w:rsid w:val="00A02483"/>
    <w:rsid w:val="00A0507D"/>
    <w:rsid w:val="00A05214"/>
    <w:rsid w:val="00A10C76"/>
    <w:rsid w:val="00A124B0"/>
    <w:rsid w:val="00A12785"/>
    <w:rsid w:val="00A129A5"/>
    <w:rsid w:val="00A12BCB"/>
    <w:rsid w:val="00A12EBD"/>
    <w:rsid w:val="00A13D92"/>
    <w:rsid w:val="00A15B9D"/>
    <w:rsid w:val="00A16759"/>
    <w:rsid w:val="00A17329"/>
    <w:rsid w:val="00A17B57"/>
    <w:rsid w:val="00A20BC0"/>
    <w:rsid w:val="00A23174"/>
    <w:rsid w:val="00A3013F"/>
    <w:rsid w:val="00A30E2D"/>
    <w:rsid w:val="00A33096"/>
    <w:rsid w:val="00A33A43"/>
    <w:rsid w:val="00A344AB"/>
    <w:rsid w:val="00A3602A"/>
    <w:rsid w:val="00A40A23"/>
    <w:rsid w:val="00A4239E"/>
    <w:rsid w:val="00A4274F"/>
    <w:rsid w:val="00A439B2"/>
    <w:rsid w:val="00A45EBD"/>
    <w:rsid w:val="00A46184"/>
    <w:rsid w:val="00A46581"/>
    <w:rsid w:val="00A46C38"/>
    <w:rsid w:val="00A46D08"/>
    <w:rsid w:val="00A47586"/>
    <w:rsid w:val="00A477C4"/>
    <w:rsid w:val="00A51DD5"/>
    <w:rsid w:val="00A5240D"/>
    <w:rsid w:val="00A52633"/>
    <w:rsid w:val="00A5419D"/>
    <w:rsid w:val="00A54A34"/>
    <w:rsid w:val="00A54B27"/>
    <w:rsid w:val="00A55209"/>
    <w:rsid w:val="00A57721"/>
    <w:rsid w:val="00A578A3"/>
    <w:rsid w:val="00A579AD"/>
    <w:rsid w:val="00A607C7"/>
    <w:rsid w:val="00A62FB6"/>
    <w:rsid w:val="00A642AE"/>
    <w:rsid w:val="00A65398"/>
    <w:rsid w:val="00A70D3D"/>
    <w:rsid w:val="00A70F1A"/>
    <w:rsid w:val="00A7122C"/>
    <w:rsid w:val="00A7165E"/>
    <w:rsid w:val="00A7352C"/>
    <w:rsid w:val="00A73946"/>
    <w:rsid w:val="00A74F5D"/>
    <w:rsid w:val="00A76856"/>
    <w:rsid w:val="00A7687D"/>
    <w:rsid w:val="00A76892"/>
    <w:rsid w:val="00A83AB1"/>
    <w:rsid w:val="00A851AB"/>
    <w:rsid w:val="00A879ED"/>
    <w:rsid w:val="00A907FF"/>
    <w:rsid w:val="00A9134D"/>
    <w:rsid w:val="00A94BFB"/>
    <w:rsid w:val="00A96C2C"/>
    <w:rsid w:val="00A96DEF"/>
    <w:rsid w:val="00A9757E"/>
    <w:rsid w:val="00AA01CC"/>
    <w:rsid w:val="00AA0BE1"/>
    <w:rsid w:val="00AA1C82"/>
    <w:rsid w:val="00AA4265"/>
    <w:rsid w:val="00AA4441"/>
    <w:rsid w:val="00AA58EA"/>
    <w:rsid w:val="00AA7208"/>
    <w:rsid w:val="00AA7C75"/>
    <w:rsid w:val="00AB0D16"/>
    <w:rsid w:val="00AB1AF4"/>
    <w:rsid w:val="00AB3AD4"/>
    <w:rsid w:val="00AB44AC"/>
    <w:rsid w:val="00AB53EB"/>
    <w:rsid w:val="00AB60BB"/>
    <w:rsid w:val="00AB633A"/>
    <w:rsid w:val="00AB687C"/>
    <w:rsid w:val="00AC11C7"/>
    <w:rsid w:val="00AC3202"/>
    <w:rsid w:val="00AC3621"/>
    <w:rsid w:val="00AC3B03"/>
    <w:rsid w:val="00AC447B"/>
    <w:rsid w:val="00AC46E3"/>
    <w:rsid w:val="00AC4A92"/>
    <w:rsid w:val="00AC6EAE"/>
    <w:rsid w:val="00AC7642"/>
    <w:rsid w:val="00AD0104"/>
    <w:rsid w:val="00AD02E5"/>
    <w:rsid w:val="00AD13B9"/>
    <w:rsid w:val="00AD1B9B"/>
    <w:rsid w:val="00AD2DE0"/>
    <w:rsid w:val="00AD315C"/>
    <w:rsid w:val="00AD3A00"/>
    <w:rsid w:val="00AD6F14"/>
    <w:rsid w:val="00AD792C"/>
    <w:rsid w:val="00AE0982"/>
    <w:rsid w:val="00AE110E"/>
    <w:rsid w:val="00AE1A9C"/>
    <w:rsid w:val="00AE1C23"/>
    <w:rsid w:val="00AE37CD"/>
    <w:rsid w:val="00AE37D8"/>
    <w:rsid w:val="00AE3B9C"/>
    <w:rsid w:val="00AE4460"/>
    <w:rsid w:val="00AE452D"/>
    <w:rsid w:val="00AE4885"/>
    <w:rsid w:val="00AE61E9"/>
    <w:rsid w:val="00AF0168"/>
    <w:rsid w:val="00AF0DD2"/>
    <w:rsid w:val="00AF15E5"/>
    <w:rsid w:val="00AF19A2"/>
    <w:rsid w:val="00AF1DBC"/>
    <w:rsid w:val="00AF2520"/>
    <w:rsid w:val="00AF38B6"/>
    <w:rsid w:val="00AF3C1A"/>
    <w:rsid w:val="00AF3DFF"/>
    <w:rsid w:val="00AF528C"/>
    <w:rsid w:val="00B02BAA"/>
    <w:rsid w:val="00B0337F"/>
    <w:rsid w:val="00B04782"/>
    <w:rsid w:val="00B04F5B"/>
    <w:rsid w:val="00B05120"/>
    <w:rsid w:val="00B05BDD"/>
    <w:rsid w:val="00B1000E"/>
    <w:rsid w:val="00B10804"/>
    <w:rsid w:val="00B12059"/>
    <w:rsid w:val="00B12477"/>
    <w:rsid w:val="00B1348A"/>
    <w:rsid w:val="00B13AA2"/>
    <w:rsid w:val="00B14720"/>
    <w:rsid w:val="00B14969"/>
    <w:rsid w:val="00B14BED"/>
    <w:rsid w:val="00B159C3"/>
    <w:rsid w:val="00B16AE4"/>
    <w:rsid w:val="00B1719E"/>
    <w:rsid w:val="00B17BD6"/>
    <w:rsid w:val="00B22A9C"/>
    <w:rsid w:val="00B23605"/>
    <w:rsid w:val="00B23940"/>
    <w:rsid w:val="00B26657"/>
    <w:rsid w:val="00B26D0A"/>
    <w:rsid w:val="00B26F0C"/>
    <w:rsid w:val="00B26F35"/>
    <w:rsid w:val="00B30FF1"/>
    <w:rsid w:val="00B31CFA"/>
    <w:rsid w:val="00B32654"/>
    <w:rsid w:val="00B32814"/>
    <w:rsid w:val="00B338F4"/>
    <w:rsid w:val="00B34240"/>
    <w:rsid w:val="00B34555"/>
    <w:rsid w:val="00B36189"/>
    <w:rsid w:val="00B363CC"/>
    <w:rsid w:val="00B36B19"/>
    <w:rsid w:val="00B370FA"/>
    <w:rsid w:val="00B409C2"/>
    <w:rsid w:val="00B416A0"/>
    <w:rsid w:val="00B43375"/>
    <w:rsid w:val="00B43F59"/>
    <w:rsid w:val="00B47D22"/>
    <w:rsid w:val="00B53452"/>
    <w:rsid w:val="00B546C7"/>
    <w:rsid w:val="00B54CC5"/>
    <w:rsid w:val="00B553CF"/>
    <w:rsid w:val="00B56904"/>
    <w:rsid w:val="00B603CD"/>
    <w:rsid w:val="00B61541"/>
    <w:rsid w:val="00B619C8"/>
    <w:rsid w:val="00B626A7"/>
    <w:rsid w:val="00B641D9"/>
    <w:rsid w:val="00B6488B"/>
    <w:rsid w:val="00B64C8A"/>
    <w:rsid w:val="00B65A2F"/>
    <w:rsid w:val="00B65DED"/>
    <w:rsid w:val="00B66A68"/>
    <w:rsid w:val="00B673F3"/>
    <w:rsid w:val="00B71FE8"/>
    <w:rsid w:val="00B72FE2"/>
    <w:rsid w:val="00B73FC9"/>
    <w:rsid w:val="00B744E9"/>
    <w:rsid w:val="00B7559D"/>
    <w:rsid w:val="00B75B10"/>
    <w:rsid w:val="00B760C8"/>
    <w:rsid w:val="00B76314"/>
    <w:rsid w:val="00B76C43"/>
    <w:rsid w:val="00B77108"/>
    <w:rsid w:val="00B82798"/>
    <w:rsid w:val="00B844D8"/>
    <w:rsid w:val="00B84EAC"/>
    <w:rsid w:val="00B85047"/>
    <w:rsid w:val="00B879E2"/>
    <w:rsid w:val="00B90DF5"/>
    <w:rsid w:val="00B911CC"/>
    <w:rsid w:val="00B91809"/>
    <w:rsid w:val="00B962C9"/>
    <w:rsid w:val="00BA3CDF"/>
    <w:rsid w:val="00BA3FD0"/>
    <w:rsid w:val="00BA480C"/>
    <w:rsid w:val="00BA4C2C"/>
    <w:rsid w:val="00BA56A1"/>
    <w:rsid w:val="00BA5A7E"/>
    <w:rsid w:val="00BA62D0"/>
    <w:rsid w:val="00BA7334"/>
    <w:rsid w:val="00BB6105"/>
    <w:rsid w:val="00BB6C7A"/>
    <w:rsid w:val="00BB7FF5"/>
    <w:rsid w:val="00BC091E"/>
    <w:rsid w:val="00BC115F"/>
    <w:rsid w:val="00BC1613"/>
    <w:rsid w:val="00BC1EC4"/>
    <w:rsid w:val="00BC27C6"/>
    <w:rsid w:val="00BC358D"/>
    <w:rsid w:val="00BC4023"/>
    <w:rsid w:val="00BC4B8C"/>
    <w:rsid w:val="00BC52F2"/>
    <w:rsid w:val="00BC589F"/>
    <w:rsid w:val="00BC6199"/>
    <w:rsid w:val="00BC6638"/>
    <w:rsid w:val="00BC7994"/>
    <w:rsid w:val="00BD10AF"/>
    <w:rsid w:val="00BD21D4"/>
    <w:rsid w:val="00BD2F58"/>
    <w:rsid w:val="00BD61B2"/>
    <w:rsid w:val="00BD61B8"/>
    <w:rsid w:val="00BE31BE"/>
    <w:rsid w:val="00BE383C"/>
    <w:rsid w:val="00BE3E6E"/>
    <w:rsid w:val="00BE4818"/>
    <w:rsid w:val="00BE6577"/>
    <w:rsid w:val="00BE6C18"/>
    <w:rsid w:val="00BF0AE9"/>
    <w:rsid w:val="00BF0C24"/>
    <w:rsid w:val="00BF1595"/>
    <w:rsid w:val="00BF3A16"/>
    <w:rsid w:val="00C0040F"/>
    <w:rsid w:val="00C05FC9"/>
    <w:rsid w:val="00C10F01"/>
    <w:rsid w:val="00C117FA"/>
    <w:rsid w:val="00C1389B"/>
    <w:rsid w:val="00C14E1F"/>
    <w:rsid w:val="00C16049"/>
    <w:rsid w:val="00C16846"/>
    <w:rsid w:val="00C16BBE"/>
    <w:rsid w:val="00C178E9"/>
    <w:rsid w:val="00C23974"/>
    <w:rsid w:val="00C23C00"/>
    <w:rsid w:val="00C27D42"/>
    <w:rsid w:val="00C312C6"/>
    <w:rsid w:val="00C36583"/>
    <w:rsid w:val="00C3741E"/>
    <w:rsid w:val="00C40084"/>
    <w:rsid w:val="00C40F6E"/>
    <w:rsid w:val="00C411B2"/>
    <w:rsid w:val="00C4189E"/>
    <w:rsid w:val="00C41E74"/>
    <w:rsid w:val="00C42393"/>
    <w:rsid w:val="00C43EAF"/>
    <w:rsid w:val="00C510E8"/>
    <w:rsid w:val="00C519E6"/>
    <w:rsid w:val="00C53093"/>
    <w:rsid w:val="00C533DD"/>
    <w:rsid w:val="00C53AE1"/>
    <w:rsid w:val="00C54B3E"/>
    <w:rsid w:val="00C55C3A"/>
    <w:rsid w:val="00C62018"/>
    <w:rsid w:val="00C62255"/>
    <w:rsid w:val="00C65699"/>
    <w:rsid w:val="00C67050"/>
    <w:rsid w:val="00C70086"/>
    <w:rsid w:val="00C700E9"/>
    <w:rsid w:val="00C70625"/>
    <w:rsid w:val="00C71B2E"/>
    <w:rsid w:val="00C726E3"/>
    <w:rsid w:val="00C726E6"/>
    <w:rsid w:val="00C73A83"/>
    <w:rsid w:val="00C74FEC"/>
    <w:rsid w:val="00C813F5"/>
    <w:rsid w:val="00C8155C"/>
    <w:rsid w:val="00C83685"/>
    <w:rsid w:val="00C836A1"/>
    <w:rsid w:val="00C84C29"/>
    <w:rsid w:val="00C854EA"/>
    <w:rsid w:val="00C8728B"/>
    <w:rsid w:val="00C8770B"/>
    <w:rsid w:val="00C911D9"/>
    <w:rsid w:val="00C912F7"/>
    <w:rsid w:val="00C91A1C"/>
    <w:rsid w:val="00C9379D"/>
    <w:rsid w:val="00C95442"/>
    <w:rsid w:val="00CA2591"/>
    <w:rsid w:val="00CA63D5"/>
    <w:rsid w:val="00CA63E4"/>
    <w:rsid w:val="00CA7B20"/>
    <w:rsid w:val="00CB0FD7"/>
    <w:rsid w:val="00CB17A1"/>
    <w:rsid w:val="00CB1933"/>
    <w:rsid w:val="00CB1AB2"/>
    <w:rsid w:val="00CB6E44"/>
    <w:rsid w:val="00CC0938"/>
    <w:rsid w:val="00CC1256"/>
    <w:rsid w:val="00CC1FD4"/>
    <w:rsid w:val="00CC277C"/>
    <w:rsid w:val="00CC4724"/>
    <w:rsid w:val="00CC5A1F"/>
    <w:rsid w:val="00CC75C8"/>
    <w:rsid w:val="00CD06A2"/>
    <w:rsid w:val="00CD0B6B"/>
    <w:rsid w:val="00CD1A21"/>
    <w:rsid w:val="00CD1FEB"/>
    <w:rsid w:val="00CD3043"/>
    <w:rsid w:val="00CD343C"/>
    <w:rsid w:val="00CD4237"/>
    <w:rsid w:val="00CD4AEE"/>
    <w:rsid w:val="00CD4BE3"/>
    <w:rsid w:val="00CD70D0"/>
    <w:rsid w:val="00CD7117"/>
    <w:rsid w:val="00CE0986"/>
    <w:rsid w:val="00CE4D9E"/>
    <w:rsid w:val="00CE4E77"/>
    <w:rsid w:val="00CE666A"/>
    <w:rsid w:val="00CE750B"/>
    <w:rsid w:val="00CF0B72"/>
    <w:rsid w:val="00CF0EC5"/>
    <w:rsid w:val="00CF2229"/>
    <w:rsid w:val="00CF3BFA"/>
    <w:rsid w:val="00CF53E9"/>
    <w:rsid w:val="00CF5D5D"/>
    <w:rsid w:val="00CF7F12"/>
    <w:rsid w:val="00D00D16"/>
    <w:rsid w:val="00D00FC0"/>
    <w:rsid w:val="00D01E3B"/>
    <w:rsid w:val="00D034EB"/>
    <w:rsid w:val="00D10623"/>
    <w:rsid w:val="00D12D1C"/>
    <w:rsid w:val="00D134D8"/>
    <w:rsid w:val="00D1398C"/>
    <w:rsid w:val="00D13C3C"/>
    <w:rsid w:val="00D17277"/>
    <w:rsid w:val="00D17A8B"/>
    <w:rsid w:val="00D17FC0"/>
    <w:rsid w:val="00D22253"/>
    <w:rsid w:val="00D22404"/>
    <w:rsid w:val="00D224A9"/>
    <w:rsid w:val="00D27782"/>
    <w:rsid w:val="00D27B6A"/>
    <w:rsid w:val="00D27BA9"/>
    <w:rsid w:val="00D3069B"/>
    <w:rsid w:val="00D3164D"/>
    <w:rsid w:val="00D32266"/>
    <w:rsid w:val="00D32611"/>
    <w:rsid w:val="00D32C64"/>
    <w:rsid w:val="00D34062"/>
    <w:rsid w:val="00D3721A"/>
    <w:rsid w:val="00D404FE"/>
    <w:rsid w:val="00D4082F"/>
    <w:rsid w:val="00D43873"/>
    <w:rsid w:val="00D44C56"/>
    <w:rsid w:val="00D46418"/>
    <w:rsid w:val="00D46E27"/>
    <w:rsid w:val="00D500C0"/>
    <w:rsid w:val="00D5016F"/>
    <w:rsid w:val="00D50FF9"/>
    <w:rsid w:val="00D51A01"/>
    <w:rsid w:val="00D52256"/>
    <w:rsid w:val="00D52A0E"/>
    <w:rsid w:val="00D54279"/>
    <w:rsid w:val="00D551A2"/>
    <w:rsid w:val="00D57E90"/>
    <w:rsid w:val="00D61F2C"/>
    <w:rsid w:val="00D6253C"/>
    <w:rsid w:val="00D62665"/>
    <w:rsid w:val="00D63882"/>
    <w:rsid w:val="00D63AD6"/>
    <w:rsid w:val="00D65348"/>
    <w:rsid w:val="00D67871"/>
    <w:rsid w:val="00D67A40"/>
    <w:rsid w:val="00D67CE3"/>
    <w:rsid w:val="00D67EC8"/>
    <w:rsid w:val="00D70513"/>
    <w:rsid w:val="00D71E0B"/>
    <w:rsid w:val="00D73ADD"/>
    <w:rsid w:val="00D75D8D"/>
    <w:rsid w:val="00D76435"/>
    <w:rsid w:val="00D77890"/>
    <w:rsid w:val="00D77BB1"/>
    <w:rsid w:val="00D806B4"/>
    <w:rsid w:val="00D81BC8"/>
    <w:rsid w:val="00D8246A"/>
    <w:rsid w:val="00D82659"/>
    <w:rsid w:val="00D82AB3"/>
    <w:rsid w:val="00D83CB2"/>
    <w:rsid w:val="00D84393"/>
    <w:rsid w:val="00D84888"/>
    <w:rsid w:val="00D851A3"/>
    <w:rsid w:val="00D8582D"/>
    <w:rsid w:val="00D864EE"/>
    <w:rsid w:val="00D87B73"/>
    <w:rsid w:val="00D9125C"/>
    <w:rsid w:val="00D916DB"/>
    <w:rsid w:val="00D92B58"/>
    <w:rsid w:val="00D92BBF"/>
    <w:rsid w:val="00D95305"/>
    <w:rsid w:val="00D95419"/>
    <w:rsid w:val="00D9603B"/>
    <w:rsid w:val="00D97D08"/>
    <w:rsid w:val="00DA04E2"/>
    <w:rsid w:val="00DA05FC"/>
    <w:rsid w:val="00DA20BA"/>
    <w:rsid w:val="00DA21FC"/>
    <w:rsid w:val="00DA2775"/>
    <w:rsid w:val="00DA3097"/>
    <w:rsid w:val="00DA463F"/>
    <w:rsid w:val="00DA504C"/>
    <w:rsid w:val="00DA5752"/>
    <w:rsid w:val="00DA6076"/>
    <w:rsid w:val="00DA7465"/>
    <w:rsid w:val="00DB0223"/>
    <w:rsid w:val="00DB0F87"/>
    <w:rsid w:val="00DB1A10"/>
    <w:rsid w:val="00DB298C"/>
    <w:rsid w:val="00DB3A49"/>
    <w:rsid w:val="00DB4040"/>
    <w:rsid w:val="00DB488F"/>
    <w:rsid w:val="00DC0036"/>
    <w:rsid w:val="00DC0639"/>
    <w:rsid w:val="00DC0825"/>
    <w:rsid w:val="00DC364C"/>
    <w:rsid w:val="00DC4E5A"/>
    <w:rsid w:val="00DD01A9"/>
    <w:rsid w:val="00DD22BB"/>
    <w:rsid w:val="00DD2A57"/>
    <w:rsid w:val="00DD41EF"/>
    <w:rsid w:val="00DD4886"/>
    <w:rsid w:val="00DD6E31"/>
    <w:rsid w:val="00DD7409"/>
    <w:rsid w:val="00DD7AFA"/>
    <w:rsid w:val="00DE0CAC"/>
    <w:rsid w:val="00DE2C00"/>
    <w:rsid w:val="00DE49B1"/>
    <w:rsid w:val="00DE50A6"/>
    <w:rsid w:val="00DE5CD7"/>
    <w:rsid w:val="00DE739B"/>
    <w:rsid w:val="00DF1A1D"/>
    <w:rsid w:val="00DF2B5E"/>
    <w:rsid w:val="00DF303A"/>
    <w:rsid w:val="00DF42C7"/>
    <w:rsid w:val="00DF5CB4"/>
    <w:rsid w:val="00E00F3F"/>
    <w:rsid w:val="00E0143A"/>
    <w:rsid w:val="00E014DE"/>
    <w:rsid w:val="00E0311D"/>
    <w:rsid w:val="00E031B7"/>
    <w:rsid w:val="00E05158"/>
    <w:rsid w:val="00E06E9E"/>
    <w:rsid w:val="00E077A4"/>
    <w:rsid w:val="00E10BBD"/>
    <w:rsid w:val="00E115F6"/>
    <w:rsid w:val="00E12031"/>
    <w:rsid w:val="00E12E1A"/>
    <w:rsid w:val="00E131B0"/>
    <w:rsid w:val="00E13225"/>
    <w:rsid w:val="00E132B0"/>
    <w:rsid w:val="00E15C2C"/>
    <w:rsid w:val="00E16BBE"/>
    <w:rsid w:val="00E1786F"/>
    <w:rsid w:val="00E17965"/>
    <w:rsid w:val="00E231F0"/>
    <w:rsid w:val="00E235DF"/>
    <w:rsid w:val="00E23B24"/>
    <w:rsid w:val="00E24C17"/>
    <w:rsid w:val="00E256E5"/>
    <w:rsid w:val="00E25CB5"/>
    <w:rsid w:val="00E26330"/>
    <w:rsid w:val="00E272D8"/>
    <w:rsid w:val="00E2737B"/>
    <w:rsid w:val="00E30E40"/>
    <w:rsid w:val="00E321D0"/>
    <w:rsid w:val="00E33115"/>
    <w:rsid w:val="00E334C4"/>
    <w:rsid w:val="00E336F2"/>
    <w:rsid w:val="00E33B09"/>
    <w:rsid w:val="00E33B5E"/>
    <w:rsid w:val="00E35133"/>
    <w:rsid w:val="00E364CF"/>
    <w:rsid w:val="00E3747E"/>
    <w:rsid w:val="00E423BC"/>
    <w:rsid w:val="00E42DF8"/>
    <w:rsid w:val="00E43D94"/>
    <w:rsid w:val="00E448DC"/>
    <w:rsid w:val="00E5026E"/>
    <w:rsid w:val="00E50A37"/>
    <w:rsid w:val="00E51B7E"/>
    <w:rsid w:val="00E55D67"/>
    <w:rsid w:val="00E57F61"/>
    <w:rsid w:val="00E61EA9"/>
    <w:rsid w:val="00E63A16"/>
    <w:rsid w:val="00E640D1"/>
    <w:rsid w:val="00E64A41"/>
    <w:rsid w:val="00E6628A"/>
    <w:rsid w:val="00E664BC"/>
    <w:rsid w:val="00E665CE"/>
    <w:rsid w:val="00E67E15"/>
    <w:rsid w:val="00E700C2"/>
    <w:rsid w:val="00E70BF4"/>
    <w:rsid w:val="00E70F75"/>
    <w:rsid w:val="00E71DB7"/>
    <w:rsid w:val="00E73690"/>
    <w:rsid w:val="00E73AE6"/>
    <w:rsid w:val="00E746AC"/>
    <w:rsid w:val="00E7590C"/>
    <w:rsid w:val="00E75BA5"/>
    <w:rsid w:val="00E75CCB"/>
    <w:rsid w:val="00E773FB"/>
    <w:rsid w:val="00E810A6"/>
    <w:rsid w:val="00E815F5"/>
    <w:rsid w:val="00E81C5B"/>
    <w:rsid w:val="00E825E0"/>
    <w:rsid w:val="00E83452"/>
    <w:rsid w:val="00E834C1"/>
    <w:rsid w:val="00E83C28"/>
    <w:rsid w:val="00E87BC7"/>
    <w:rsid w:val="00E9002C"/>
    <w:rsid w:val="00E903B4"/>
    <w:rsid w:val="00E93101"/>
    <w:rsid w:val="00E93E15"/>
    <w:rsid w:val="00E941D3"/>
    <w:rsid w:val="00E9438C"/>
    <w:rsid w:val="00E94396"/>
    <w:rsid w:val="00E94AE2"/>
    <w:rsid w:val="00E97D94"/>
    <w:rsid w:val="00EA366A"/>
    <w:rsid w:val="00EA5D60"/>
    <w:rsid w:val="00EB0542"/>
    <w:rsid w:val="00EB0A7B"/>
    <w:rsid w:val="00EB117F"/>
    <w:rsid w:val="00EB3CC0"/>
    <w:rsid w:val="00EB45F6"/>
    <w:rsid w:val="00EB4B54"/>
    <w:rsid w:val="00EB504B"/>
    <w:rsid w:val="00EB75B1"/>
    <w:rsid w:val="00EB7E4B"/>
    <w:rsid w:val="00EC17EC"/>
    <w:rsid w:val="00EC295D"/>
    <w:rsid w:val="00EC43C3"/>
    <w:rsid w:val="00EC4A56"/>
    <w:rsid w:val="00EC61D6"/>
    <w:rsid w:val="00EC6BC0"/>
    <w:rsid w:val="00ED0A5C"/>
    <w:rsid w:val="00ED0EEE"/>
    <w:rsid w:val="00ED19C3"/>
    <w:rsid w:val="00ED1ABA"/>
    <w:rsid w:val="00ED275C"/>
    <w:rsid w:val="00ED3AE0"/>
    <w:rsid w:val="00ED573F"/>
    <w:rsid w:val="00EE1A3C"/>
    <w:rsid w:val="00EE358F"/>
    <w:rsid w:val="00EE6812"/>
    <w:rsid w:val="00EF0D58"/>
    <w:rsid w:val="00EF2024"/>
    <w:rsid w:val="00EF2B84"/>
    <w:rsid w:val="00EF3F83"/>
    <w:rsid w:val="00EF5BE6"/>
    <w:rsid w:val="00EF69D1"/>
    <w:rsid w:val="00EF754F"/>
    <w:rsid w:val="00EF7740"/>
    <w:rsid w:val="00F00552"/>
    <w:rsid w:val="00F0166D"/>
    <w:rsid w:val="00F024EB"/>
    <w:rsid w:val="00F02ED3"/>
    <w:rsid w:val="00F06833"/>
    <w:rsid w:val="00F07524"/>
    <w:rsid w:val="00F10FF2"/>
    <w:rsid w:val="00F1520B"/>
    <w:rsid w:val="00F2292F"/>
    <w:rsid w:val="00F2314C"/>
    <w:rsid w:val="00F24269"/>
    <w:rsid w:val="00F2492A"/>
    <w:rsid w:val="00F24987"/>
    <w:rsid w:val="00F25B68"/>
    <w:rsid w:val="00F260BC"/>
    <w:rsid w:val="00F26E5B"/>
    <w:rsid w:val="00F316CC"/>
    <w:rsid w:val="00F31C4A"/>
    <w:rsid w:val="00F31DB8"/>
    <w:rsid w:val="00F3539C"/>
    <w:rsid w:val="00F35DB3"/>
    <w:rsid w:val="00F37087"/>
    <w:rsid w:val="00F37834"/>
    <w:rsid w:val="00F45343"/>
    <w:rsid w:val="00F50B2B"/>
    <w:rsid w:val="00F50CE8"/>
    <w:rsid w:val="00F50F98"/>
    <w:rsid w:val="00F52617"/>
    <w:rsid w:val="00F52E99"/>
    <w:rsid w:val="00F53A8A"/>
    <w:rsid w:val="00F53E2A"/>
    <w:rsid w:val="00F5473E"/>
    <w:rsid w:val="00F5558E"/>
    <w:rsid w:val="00F61AD4"/>
    <w:rsid w:val="00F626FA"/>
    <w:rsid w:val="00F630F4"/>
    <w:rsid w:val="00F64EC7"/>
    <w:rsid w:val="00F7106A"/>
    <w:rsid w:val="00F71DB0"/>
    <w:rsid w:val="00F7231A"/>
    <w:rsid w:val="00F72C06"/>
    <w:rsid w:val="00F732F1"/>
    <w:rsid w:val="00F73E2E"/>
    <w:rsid w:val="00F74230"/>
    <w:rsid w:val="00F7447F"/>
    <w:rsid w:val="00F749F8"/>
    <w:rsid w:val="00F74F46"/>
    <w:rsid w:val="00F760DC"/>
    <w:rsid w:val="00F77507"/>
    <w:rsid w:val="00F80F2C"/>
    <w:rsid w:val="00F81F9C"/>
    <w:rsid w:val="00F847D6"/>
    <w:rsid w:val="00F84E06"/>
    <w:rsid w:val="00F86209"/>
    <w:rsid w:val="00F874FE"/>
    <w:rsid w:val="00F93295"/>
    <w:rsid w:val="00F93905"/>
    <w:rsid w:val="00F93F8A"/>
    <w:rsid w:val="00FA0018"/>
    <w:rsid w:val="00FA03B5"/>
    <w:rsid w:val="00FA0473"/>
    <w:rsid w:val="00FA0D6C"/>
    <w:rsid w:val="00FA369D"/>
    <w:rsid w:val="00FA5A9A"/>
    <w:rsid w:val="00FA65A6"/>
    <w:rsid w:val="00FA6C8D"/>
    <w:rsid w:val="00FA6D6F"/>
    <w:rsid w:val="00FB0A32"/>
    <w:rsid w:val="00FB1D0D"/>
    <w:rsid w:val="00FB24B2"/>
    <w:rsid w:val="00FB3F06"/>
    <w:rsid w:val="00FB5880"/>
    <w:rsid w:val="00FB6AC6"/>
    <w:rsid w:val="00FB757B"/>
    <w:rsid w:val="00FC3E65"/>
    <w:rsid w:val="00FC49F4"/>
    <w:rsid w:val="00FC4FEF"/>
    <w:rsid w:val="00FC529A"/>
    <w:rsid w:val="00FC6687"/>
    <w:rsid w:val="00FD2524"/>
    <w:rsid w:val="00FD48B1"/>
    <w:rsid w:val="00FD4E52"/>
    <w:rsid w:val="00FD571B"/>
    <w:rsid w:val="00FD5F0B"/>
    <w:rsid w:val="00FD7D7A"/>
    <w:rsid w:val="00FE1AA5"/>
    <w:rsid w:val="00FE2F61"/>
    <w:rsid w:val="00FE3936"/>
    <w:rsid w:val="00FE5008"/>
    <w:rsid w:val="00FE7048"/>
    <w:rsid w:val="00FF08E6"/>
    <w:rsid w:val="00FF5317"/>
    <w:rsid w:val="00FF6B4F"/>
    <w:rsid w:val="00FF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78546"/>
  <w15:chartTrackingRefBased/>
  <w15:docId w15:val="{6323B8D5-4288-4C5C-A021-D1827DCF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BB2"/>
    <w:pPr>
      <w:ind w:left="720"/>
      <w:contextualSpacing/>
    </w:pPr>
  </w:style>
  <w:style w:type="character" w:styleId="Hyperlink">
    <w:name w:val="Hyperlink"/>
    <w:uiPriority w:val="99"/>
    <w:unhideWhenUsed/>
    <w:rsid w:val="00007480"/>
    <w:rPr>
      <w:color w:val="0000FF"/>
      <w:u w:val="single"/>
    </w:rPr>
  </w:style>
  <w:style w:type="paragraph" w:styleId="BalloonText">
    <w:name w:val="Balloon Text"/>
    <w:basedOn w:val="Normal"/>
    <w:link w:val="BalloonTextChar"/>
    <w:uiPriority w:val="99"/>
    <w:semiHidden/>
    <w:unhideWhenUsed/>
    <w:rsid w:val="00EF2B84"/>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EF2B84"/>
    <w:rPr>
      <w:rFonts w:ascii="Segoe UI" w:hAnsi="Segoe UI" w:cs="Segoe UI"/>
      <w:sz w:val="18"/>
      <w:szCs w:val="18"/>
    </w:rPr>
  </w:style>
  <w:style w:type="paragraph" w:styleId="Header">
    <w:name w:val="header"/>
    <w:basedOn w:val="Normal"/>
    <w:link w:val="HeaderChar"/>
    <w:uiPriority w:val="99"/>
    <w:unhideWhenUsed/>
    <w:rsid w:val="00697CDD"/>
    <w:pPr>
      <w:tabs>
        <w:tab w:val="center" w:pos="4680"/>
        <w:tab w:val="right" w:pos="9360"/>
      </w:tabs>
    </w:pPr>
  </w:style>
  <w:style w:type="character" w:customStyle="1" w:styleId="HeaderChar">
    <w:name w:val="Header Char"/>
    <w:link w:val="Header"/>
    <w:uiPriority w:val="99"/>
    <w:rsid w:val="00697CDD"/>
    <w:rPr>
      <w:sz w:val="22"/>
      <w:szCs w:val="22"/>
    </w:rPr>
  </w:style>
  <w:style w:type="paragraph" w:styleId="Footer">
    <w:name w:val="footer"/>
    <w:basedOn w:val="Normal"/>
    <w:link w:val="FooterChar"/>
    <w:uiPriority w:val="99"/>
    <w:unhideWhenUsed/>
    <w:rsid w:val="00697CDD"/>
    <w:pPr>
      <w:tabs>
        <w:tab w:val="center" w:pos="4680"/>
        <w:tab w:val="right" w:pos="9360"/>
      </w:tabs>
    </w:pPr>
  </w:style>
  <w:style w:type="character" w:customStyle="1" w:styleId="FooterChar">
    <w:name w:val="Footer Char"/>
    <w:link w:val="Footer"/>
    <w:uiPriority w:val="99"/>
    <w:rsid w:val="00697CDD"/>
    <w:rPr>
      <w:sz w:val="22"/>
      <w:szCs w:val="22"/>
    </w:rPr>
  </w:style>
  <w:style w:type="character" w:styleId="UnresolvedMention">
    <w:name w:val="Unresolved Mention"/>
    <w:uiPriority w:val="99"/>
    <w:semiHidden/>
    <w:unhideWhenUsed/>
    <w:rsid w:val="00A46D08"/>
    <w:rPr>
      <w:color w:val="808080"/>
      <w:shd w:val="clear" w:color="auto" w:fill="E6E6E6"/>
    </w:rPr>
  </w:style>
  <w:style w:type="paragraph" w:styleId="NoSpacing">
    <w:name w:val="No Spacing"/>
    <w:uiPriority w:val="1"/>
    <w:qFormat/>
    <w:rsid w:val="00EB7E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8685">
      <w:bodyDiv w:val="1"/>
      <w:marLeft w:val="0"/>
      <w:marRight w:val="0"/>
      <w:marTop w:val="0"/>
      <w:marBottom w:val="0"/>
      <w:divBdr>
        <w:top w:val="none" w:sz="0" w:space="0" w:color="auto"/>
        <w:left w:val="none" w:sz="0" w:space="0" w:color="auto"/>
        <w:bottom w:val="none" w:sz="0" w:space="0" w:color="auto"/>
        <w:right w:val="none" w:sz="0" w:space="0" w:color="auto"/>
      </w:divBdr>
    </w:div>
    <w:div w:id="16715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07T14:22:05.053"/>
    </inkml:context>
    <inkml:brush xml:id="br0">
      <inkml:brushProperty name="width" value="0.05" units="cm"/>
      <inkml:brushProperty name="height" value="0.05" units="cm"/>
    </inkml:brush>
  </inkml:definitions>
  <inkml:trace contextRef="#ctx0" brushRef="#br0">111 4696 5553,'-11'-13'300,"0"-1"0,0 0 0,2 0 0,-1-1 1,2 0-1,0-1 0,1 0 0,1 0 0,0 0 0,1-1 0,1 0 0,0 0 0,-1-17-300,2-9 156,0 0-1,3 0 1,2 0-1,1 0 1,3-3-156,80-484 224,-21 222-1042,100-280 818,-76 284-223,-13-5-1,-5-53 224,-37 152-1224,9 3 1,9 1-1,55-134 1224,-63 226-1455</inkml:trace>
  <inkml:trace contextRef="#ctx0" brushRef="#br0" timeOffset="1362.13">1041 4320 3345,'229'-535'5669,"-177"395"-5340,-6-3 0,-6-2 0,-7-2 0,0-39-329,3-12 86,7 1 0,40-96-86,23-17-69,73-247-665,-84 219-2165,-63 230 1188</inkml:trace>
  <inkml:trace contextRef="#ctx0" brushRef="#br0" timeOffset="9950.52">1711 50 9170,'27'-13'3094,"-4"0"-3443,28-11 458,-47 51 23,-30 143 288,41 99 12,-2-17-462,-13 79 30,0-33-174,2-189 84,1 152-388,-15 76 478,8-294-756,-3 0-1,-2-1 1,-1-1-1,-2 1 1,-5 6 756,-8 16-2229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XSL" StyleName="ML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F59ED762E78F849A53F23509AF6542B" ma:contentTypeVersion="10" ma:contentTypeDescription="Create a new document." ma:contentTypeScope="" ma:versionID="29cc6879a90f860f7f1e0a7ceb7094c3">
  <xsd:schema xmlns:xsd="http://www.w3.org/2001/XMLSchema" xmlns:xs="http://www.w3.org/2001/XMLSchema" xmlns:p="http://schemas.microsoft.com/office/2006/metadata/properties" xmlns:ns2="d21d8d5d-4baa-4cb2-a40f-c0a768a97261" xmlns:ns3="01af568f-24f2-43c8-869a-23550ae743e7" targetNamespace="http://schemas.microsoft.com/office/2006/metadata/properties" ma:root="true" ma:fieldsID="f5569c74ecd6551288bb3d779264f6d8" ns2:_="" ns3:_="">
    <xsd:import namespace="d21d8d5d-4baa-4cb2-a40f-c0a768a97261"/>
    <xsd:import namespace="01af568f-24f2-43c8-869a-23550ae743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d8d5d-4baa-4cb2-a40f-c0a768a972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af568f-24f2-43c8-869a-23550ae743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05E28-422E-4E16-859A-E8687D678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F69A94-4AC6-4C1D-8A3B-38163EE5B6E6}">
  <ds:schemaRefs>
    <ds:schemaRef ds:uri="http://schemas.microsoft.com/sharepoint/v3/contenttype/forms"/>
  </ds:schemaRefs>
</ds:datastoreItem>
</file>

<file path=customXml/itemProps3.xml><?xml version="1.0" encoding="utf-8"?>
<ds:datastoreItem xmlns:ds="http://schemas.openxmlformats.org/officeDocument/2006/customXml" ds:itemID="{60E5F1B9-74F0-4AA0-86D5-77B506C64A8A}">
  <ds:schemaRefs>
    <ds:schemaRef ds:uri="http://schemas.openxmlformats.org/officeDocument/2006/bibliography"/>
  </ds:schemaRefs>
</ds:datastoreItem>
</file>

<file path=customXml/itemProps4.xml><?xml version="1.0" encoding="utf-8"?>
<ds:datastoreItem xmlns:ds="http://schemas.openxmlformats.org/officeDocument/2006/customXml" ds:itemID="{CAE9EDB6-7930-4D90-959D-F22A0471F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d8d5d-4baa-4cb2-a40f-c0a768a97261"/>
    <ds:schemaRef ds:uri="01af568f-24f2-43c8-869a-23550ae74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Nelson</dc:creator>
  <cp:keywords/>
  <dc:description/>
  <cp:lastModifiedBy>Ann Nelson</cp:lastModifiedBy>
  <cp:revision>50</cp:revision>
  <cp:lastPrinted>2021-01-07T13:04:00Z</cp:lastPrinted>
  <dcterms:created xsi:type="dcterms:W3CDTF">2021-04-07T13:08:00Z</dcterms:created>
  <dcterms:modified xsi:type="dcterms:W3CDTF">2021-04-21T16:27:00Z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0x0101003F59ED762E78F849A53F23509AF6542B</vt:lpwstr>
  </property>
</Properties>
</file>